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38B5AE33" w14:textId="77777777" w:rsidR="00B33540" w:rsidRDefault="00000000">
      <w:pPr>
        <w:spacing w:before="120"/>
        <w:rPr>
          <w:rFonts w:ascii="Bahnschrift" w:eastAsia="Bahnschrift" w:hAnsi="Bahnschrift" w:cs="Bahnschrift"/>
          <w:sz w:val="26"/>
          <w:szCs w:val="26"/>
        </w:rPr>
      </w:pPr>
      <w:r>
        <w:rPr>
          <w:rFonts w:ascii="Bahnschrift" w:eastAsia="Bahnschrift" w:hAnsi="Bahnschrift" w:cs="Bahnschrift"/>
          <w:sz w:val="26"/>
          <w:szCs w:val="26"/>
        </w:rPr>
        <w:t>Port Adelaide Cycling Club Inc</w:t>
      </w:r>
      <w:r>
        <w:rPr>
          <w:noProof/>
        </w:rPr>
        <w:drawing>
          <wp:anchor distT="0" distB="0" distL="0" distR="0" simplePos="0" relativeHeight="251658240" behindDoc="1" locked="0" layoutInCell="1" hidden="0" allowOverlap="1" wp14:anchorId="08B05AB2" wp14:editId="709407F2">
            <wp:simplePos x="0" y="0"/>
            <wp:positionH relativeFrom="column">
              <wp:posOffset>2758440</wp:posOffset>
            </wp:positionH>
            <wp:positionV relativeFrom="paragraph">
              <wp:posOffset>133985</wp:posOffset>
            </wp:positionV>
            <wp:extent cx="2504044" cy="908304"/>
            <wp:effectExtent l="0" t="0" r="0" b="0"/>
            <wp:wrapNone/>
            <wp:docPr id="1923994892" name="image6.png" descr="D:\Logos\PACC Logo.png"/>
            <wp:cNvGraphicFramePr/>
            <a:graphic xmlns:a="http://schemas.openxmlformats.org/drawingml/2006/main">
              <a:graphicData uri="http://schemas.openxmlformats.org/drawingml/2006/picture">
                <pic:pic xmlns:pic="http://schemas.openxmlformats.org/drawingml/2006/picture">
                  <pic:nvPicPr>
                    <pic:cNvPr id="0" name="image6.png" descr="D:\Logos\PACC Logo.png"/>
                    <pic:cNvPicPr preferRelativeResize="0"/>
                  </pic:nvPicPr>
                  <pic:blipFill>
                    <a:blip r:embed="rId8"/>
                    <a:srcRect/>
                    <a:stretch>
                      <a:fillRect/>
                    </a:stretch>
                  </pic:blipFill>
                  <pic:spPr>
                    <a:xfrm>
                      <a:off x="0" y="0"/>
                      <a:ext cx="2504044" cy="908304"/>
                    </a:xfrm>
                    <a:prstGeom prst="rect">
                      <a:avLst/>
                    </a:prstGeom>
                    <a:ln/>
                  </pic:spPr>
                </pic:pic>
              </a:graphicData>
            </a:graphic>
          </wp:anchor>
        </w:drawing>
      </w:r>
    </w:p>
    <w:p w14:paraId="2CE8B352" w14:textId="77777777" w:rsidR="00B33540" w:rsidRDefault="00000000">
      <w:pPr>
        <w:spacing w:before="120"/>
        <w:rPr>
          <w:rFonts w:ascii="Bahnschrift" w:eastAsia="Bahnschrift" w:hAnsi="Bahnschrift" w:cs="Bahnschrift"/>
          <w:sz w:val="26"/>
          <w:szCs w:val="26"/>
        </w:rPr>
      </w:pPr>
      <w:r>
        <w:rPr>
          <w:rFonts w:ascii="Bahnschrift" w:eastAsia="Bahnschrift" w:hAnsi="Bahnschrift" w:cs="Bahnschrift"/>
          <w:sz w:val="26"/>
          <w:szCs w:val="26"/>
        </w:rPr>
        <w:t>Annual General Meeting 2021</w:t>
      </w:r>
    </w:p>
    <w:p w14:paraId="76340DA1" w14:textId="77777777" w:rsidR="00B33540" w:rsidRDefault="00000000">
      <w:pPr>
        <w:spacing w:before="120"/>
        <w:rPr>
          <w:rFonts w:ascii="Bahnschrift" w:eastAsia="Bahnschrift" w:hAnsi="Bahnschrift" w:cs="Bahnschrift"/>
          <w:sz w:val="26"/>
          <w:szCs w:val="26"/>
        </w:rPr>
      </w:pPr>
      <w:r>
        <w:rPr>
          <w:rFonts w:ascii="Bahnschrift" w:eastAsia="Bahnschrift" w:hAnsi="Bahnschrift" w:cs="Bahnschrift"/>
          <w:sz w:val="26"/>
          <w:szCs w:val="26"/>
        </w:rPr>
        <w:t>Tuesday 28 May 2024, 6:30pm</w:t>
      </w:r>
    </w:p>
    <w:p w14:paraId="45FBC636" w14:textId="77777777" w:rsidR="00B33540" w:rsidRDefault="00000000">
      <w:pPr>
        <w:spacing w:before="120"/>
        <w:rPr>
          <w:rFonts w:ascii="Bahnschrift" w:eastAsia="Bahnschrift" w:hAnsi="Bahnschrift" w:cs="Bahnschrift"/>
          <w:sz w:val="26"/>
          <w:szCs w:val="26"/>
        </w:rPr>
      </w:pPr>
      <w:r>
        <w:rPr>
          <w:rFonts w:ascii="Bahnschrift" w:eastAsia="Bahnschrift" w:hAnsi="Bahnschrift" w:cs="Bahnschrift"/>
          <w:sz w:val="26"/>
          <w:szCs w:val="26"/>
        </w:rPr>
        <w:t>Golden Wattle Hotel, Adelaide</w:t>
      </w:r>
    </w:p>
    <w:p w14:paraId="66EFCEAC" w14:textId="77777777" w:rsidR="00B33540" w:rsidRDefault="00B33540">
      <w:pPr>
        <w:pBdr>
          <w:bottom w:val="single" w:sz="4" w:space="1" w:color="000000"/>
        </w:pBdr>
        <w:rPr>
          <w:rFonts w:ascii="Bahnschrift" w:eastAsia="Bahnschrift" w:hAnsi="Bahnschrift" w:cs="Bahnschrift"/>
          <w:sz w:val="26"/>
          <w:szCs w:val="26"/>
        </w:rPr>
      </w:pPr>
    </w:p>
    <w:p w14:paraId="18D87A26" w14:textId="77777777" w:rsidR="00B33540" w:rsidRDefault="00B33540">
      <w:pPr>
        <w:rPr>
          <w:rFonts w:ascii="Bahnschrift" w:eastAsia="Bahnschrift" w:hAnsi="Bahnschrift" w:cs="Bahnschrift"/>
          <w:sz w:val="26"/>
          <w:szCs w:val="26"/>
        </w:rPr>
      </w:pPr>
    </w:p>
    <w:p w14:paraId="43D2B93B" w14:textId="77777777" w:rsidR="00B33540" w:rsidRDefault="00B33540">
      <w:pPr>
        <w:rPr>
          <w:rFonts w:ascii="Bahnschrift" w:eastAsia="Bahnschrift" w:hAnsi="Bahnschrift" w:cs="Bahnschrift"/>
          <w:sz w:val="26"/>
          <w:szCs w:val="26"/>
        </w:rPr>
      </w:pPr>
    </w:p>
    <w:p w14:paraId="0618D378" w14:textId="6FEF0475" w:rsidR="00B33540" w:rsidRPr="00BA03BF" w:rsidRDefault="00BA03BF" w:rsidP="00BA03BF">
      <w:pPr>
        <w:jc w:val="center"/>
        <w:rPr>
          <w:rFonts w:ascii="Bahnschrift" w:eastAsia="Bahnschrift" w:hAnsi="Bahnschrift" w:cs="Bahnschrift"/>
          <w:b/>
          <w:bCs/>
          <w:sz w:val="26"/>
          <w:szCs w:val="26"/>
        </w:rPr>
      </w:pPr>
      <w:r w:rsidRPr="00BA03BF">
        <w:rPr>
          <w:rFonts w:ascii="Bahnschrift" w:eastAsia="Bahnschrift" w:hAnsi="Bahnschrift" w:cs="Bahnschrift"/>
          <w:b/>
          <w:bCs/>
          <w:sz w:val="26"/>
          <w:szCs w:val="26"/>
        </w:rPr>
        <w:t>DRAFT MINUTES (Subject to ratification at 2025 AGM)</w:t>
      </w:r>
    </w:p>
    <w:p w14:paraId="01755D91" w14:textId="77777777" w:rsidR="00B33540" w:rsidRDefault="00000000">
      <w:pPr>
        <w:numPr>
          <w:ilvl w:val="0"/>
          <w:numId w:val="1"/>
        </w:numPr>
        <w:spacing w:before="360"/>
        <w:ind w:hanging="720"/>
        <w:jc w:val="both"/>
        <w:rPr>
          <w:rFonts w:ascii="Bahnschrift" w:eastAsia="Bahnschrift" w:hAnsi="Bahnschrift" w:cs="Bahnschrift"/>
          <w:sz w:val="26"/>
          <w:szCs w:val="26"/>
        </w:rPr>
      </w:pPr>
      <w:r>
        <w:rPr>
          <w:rFonts w:ascii="Bahnschrift" w:eastAsia="Bahnschrift" w:hAnsi="Bahnschrift" w:cs="Bahnschrift"/>
          <w:sz w:val="26"/>
          <w:szCs w:val="26"/>
        </w:rPr>
        <w:t>Welcome and Apologies</w:t>
      </w:r>
    </w:p>
    <w:p w14:paraId="52A2F6C6" w14:textId="2C400989" w:rsidR="00BA03BF" w:rsidRDefault="00BA03BF" w:rsidP="00BA03BF">
      <w:pPr>
        <w:pStyle w:val="ListParagraph"/>
        <w:numPr>
          <w:ilvl w:val="0"/>
          <w:numId w:val="2"/>
        </w:numPr>
        <w:spacing w:before="360"/>
        <w:ind w:left="1134"/>
        <w:jc w:val="both"/>
        <w:rPr>
          <w:rFonts w:ascii="Bahnschrift" w:eastAsia="Bahnschrift" w:hAnsi="Bahnschrift" w:cs="Bahnschrift"/>
          <w:sz w:val="26"/>
          <w:szCs w:val="26"/>
        </w:rPr>
      </w:pPr>
      <w:r>
        <w:rPr>
          <w:rFonts w:ascii="Bahnschrift" w:eastAsia="Bahnschrift" w:hAnsi="Bahnschrift" w:cs="Bahnschrift"/>
          <w:sz w:val="26"/>
          <w:szCs w:val="26"/>
        </w:rPr>
        <w:t>Attendees:</w:t>
      </w:r>
    </w:p>
    <w:p w14:paraId="223572C8" w14:textId="4689F891" w:rsidR="00BA03BF" w:rsidRDefault="00BA03BF" w:rsidP="00BA03BF">
      <w:pPr>
        <w:pStyle w:val="ListParagraph"/>
        <w:numPr>
          <w:ilvl w:val="1"/>
          <w:numId w:val="2"/>
        </w:numPr>
        <w:spacing w:before="360"/>
        <w:jc w:val="both"/>
        <w:rPr>
          <w:rFonts w:ascii="Bahnschrift" w:eastAsia="Bahnschrift" w:hAnsi="Bahnschrift" w:cs="Bahnschrift"/>
          <w:sz w:val="26"/>
          <w:szCs w:val="26"/>
        </w:rPr>
      </w:pPr>
      <w:r>
        <w:rPr>
          <w:rFonts w:ascii="Bahnschrift" w:eastAsia="Bahnschrift" w:hAnsi="Bahnschrift" w:cs="Bahnschrift"/>
          <w:sz w:val="26"/>
          <w:szCs w:val="26"/>
        </w:rPr>
        <w:t>Gemma Kernich (President)</w:t>
      </w:r>
    </w:p>
    <w:p w14:paraId="6061869F" w14:textId="32C1ED0F" w:rsidR="00BA03BF" w:rsidRDefault="00BA03BF" w:rsidP="00BA03BF">
      <w:pPr>
        <w:pStyle w:val="ListParagraph"/>
        <w:numPr>
          <w:ilvl w:val="1"/>
          <w:numId w:val="2"/>
        </w:numPr>
        <w:spacing w:before="360"/>
        <w:jc w:val="both"/>
        <w:rPr>
          <w:rFonts w:ascii="Bahnschrift" w:eastAsia="Bahnschrift" w:hAnsi="Bahnschrift" w:cs="Bahnschrift"/>
          <w:sz w:val="26"/>
          <w:szCs w:val="26"/>
        </w:rPr>
      </w:pPr>
      <w:r>
        <w:rPr>
          <w:rFonts w:ascii="Bahnschrift" w:eastAsia="Bahnschrift" w:hAnsi="Bahnschrift" w:cs="Bahnschrift"/>
          <w:sz w:val="26"/>
          <w:szCs w:val="26"/>
        </w:rPr>
        <w:t>Jo Dettlof (Treasurer)</w:t>
      </w:r>
    </w:p>
    <w:p w14:paraId="0421CE1B" w14:textId="169DA26E" w:rsidR="00BA03BF" w:rsidRDefault="00BA03BF" w:rsidP="00BA03BF">
      <w:pPr>
        <w:pStyle w:val="ListParagraph"/>
        <w:numPr>
          <w:ilvl w:val="1"/>
          <w:numId w:val="2"/>
        </w:numPr>
        <w:spacing w:before="360"/>
        <w:jc w:val="both"/>
        <w:rPr>
          <w:rFonts w:ascii="Bahnschrift" w:eastAsia="Bahnschrift" w:hAnsi="Bahnschrift" w:cs="Bahnschrift"/>
          <w:sz w:val="26"/>
          <w:szCs w:val="26"/>
        </w:rPr>
      </w:pPr>
      <w:r>
        <w:rPr>
          <w:rFonts w:ascii="Bahnschrift" w:eastAsia="Bahnschrift" w:hAnsi="Bahnschrift" w:cs="Bahnschrift"/>
          <w:sz w:val="26"/>
          <w:szCs w:val="26"/>
        </w:rPr>
        <w:t>Timothy Grisbrook</w:t>
      </w:r>
    </w:p>
    <w:p w14:paraId="4C9F41DF" w14:textId="5660A62E" w:rsidR="00BA03BF" w:rsidRDefault="00BA03BF" w:rsidP="00BA03BF">
      <w:pPr>
        <w:pStyle w:val="ListParagraph"/>
        <w:numPr>
          <w:ilvl w:val="1"/>
          <w:numId w:val="2"/>
        </w:numPr>
        <w:spacing w:before="360"/>
        <w:jc w:val="both"/>
        <w:rPr>
          <w:rFonts w:ascii="Bahnschrift" w:eastAsia="Bahnschrift" w:hAnsi="Bahnschrift" w:cs="Bahnschrift"/>
          <w:sz w:val="26"/>
          <w:szCs w:val="26"/>
        </w:rPr>
      </w:pPr>
      <w:r>
        <w:rPr>
          <w:rFonts w:ascii="Bahnschrift" w:eastAsia="Bahnschrift" w:hAnsi="Bahnschrift" w:cs="Bahnschrift"/>
          <w:sz w:val="26"/>
          <w:szCs w:val="26"/>
        </w:rPr>
        <w:t>Peter Davis</w:t>
      </w:r>
    </w:p>
    <w:p w14:paraId="6ACE225C" w14:textId="430B5EF3" w:rsidR="00BA03BF" w:rsidRDefault="00BA03BF" w:rsidP="00BA03BF">
      <w:pPr>
        <w:pStyle w:val="ListParagraph"/>
        <w:numPr>
          <w:ilvl w:val="1"/>
          <w:numId w:val="2"/>
        </w:numPr>
        <w:spacing w:before="360"/>
        <w:jc w:val="both"/>
        <w:rPr>
          <w:rFonts w:ascii="Bahnschrift" w:eastAsia="Bahnschrift" w:hAnsi="Bahnschrift" w:cs="Bahnschrift"/>
          <w:sz w:val="26"/>
          <w:szCs w:val="26"/>
        </w:rPr>
      </w:pPr>
      <w:r>
        <w:rPr>
          <w:rFonts w:ascii="Bahnschrift" w:eastAsia="Bahnschrift" w:hAnsi="Bahnschrift" w:cs="Bahnschrift"/>
          <w:sz w:val="26"/>
          <w:szCs w:val="26"/>
        </w:rPr>
        <w:t>David Miller</w:t>
      </w:r>
    </w:p>
    <w:p w14:paraId="78925959" w14:textId="0F66CD3A" w:rsidR="00BA03BF" w:rsidRDefault="00BA03BF" w:rsidP="00BA03BF">
      <w:pPr>
        <w:pStyle w:val="ListParagraph"/>
        <w:numPr>
          <w:ilvl w:val="1"/>
          <w:numId w:val="2"/>
        </w:numPr>
        <w:spacing w:before="360"/>
        <w:jc w:val="both"/>
        <w:rPr>
          <w:rFonts w:ascii="Bahnschrift" w:eastAsia="Bahnschrift" w:hAnsi="Bahnschrift" w:cs="Bahnschrift"/>
          <w:sz w:val="26"/>
          <w:szCs w:val="26"/>
        </w:rPr>
      </w:pPr>
      <w:r>
        <w:rPr>
          <w:rFonts w:ascii="Bahnschrift" w:eastAsia="Bahnschrift" w:hAnsi="Bahnschrift" w:cs="Bahnschrift"/>
          <w:sz w:val="26"/>
          <w:szCs w:val="26"/>
        </w:rPr>
        <w:t xml:space="preserve">Aaron Brown </w:t>
      </w:r>
    </w:p>
    <w:p w14:paraId="0F11328F" w14:textId="08EE0473" w:rsidR="00BA03BF" w:rsidRDefault="00BA03BF" w:rsidP="00BA03BF">
      <w:pPr>
        <w:pStyle w:val="ListParagraph"/>
        <w:numPr>
          <w:ilvl w:val="1"/>
          <w:numId w:val="2"/>
        </w:numPr>
        <w:spacing w:before="360"/>
        <w:jc w:val="both"/>
        <w:rPr>
          <w:rFonts w:ascii="Bahnschrift" w:eastAsia="Bahnschrift" w:hAnsi="Bahnschrift" w:cs="Bahnschrift"/>
          <w:sz w:val="26"/>
          <w:szCs w:val="26"/>
        </w:rPr>
      </w:pPr>
      <w:r>
        <w:rPr>
          <w:rFonts w:ascii="Bahnschrift" w:eastAsia="Bahnschrift" w:hAnsi="Bahnschrift" w:cs="Bahnschrift"/>
          <w:sz w:val="26"/>
          <w:szCs w:val="26"/>
        </w:rPr>
        <w:t>Will Brown (Jnr member)</w:t>
      </w:r>
    </w:p>
    <w:p w14:paraId="1FA71661" w14:textId="34274DBA" w:rsidR="00BA03BF" w:rsidRDefault="00BA03BF" w:rsidP="00BA03BF">
      <w:pPr>
        <w:pStyle w:val="ListParagraph"/>
        <w:numPr>
          <w:ilvl w:val="1"/>
          <w:numId w:val="2"/>
        </w:numPr>
        <w:spacing w:before="360"/>
        <w:jc w:val="both"/>
        <w:rPr>
          <w:rFonts w:ascii="Bahnschrift" w:eastAsia="Bahnschrift" w:hAnsi="Bahnschrift" w:cs="Bahnschrift"/>
          <w:sz w:val="26"/>
          <w:szCs w:val="26"/>
        </w:rPr>
      </w:pPr>
      <w:r>
        <w:rPr>
          <w:rFonts w:ascii="Bahnschrift" w:eastAsia="Bahnschrift" w:hAnsi="Bahnschrift" w:cs="Bahnschrift"/>
          <w:sz w:val="26"/>
          <w:szCs w:val="26"/>
        </w:rPr>
        <w:t>Troy Bryant</w:t>
      </w:r>
    </w:p>
    <w:p w14:paraId="6C436CA3" w14:textId="4DB7DC77" w:rsidR="00BA03BF" w:rsidRDefault="00BA03BF" w:rsidP="00BA03BF">
      <w:pPr>
        <w:pStyle w:val="ListParagraph"/>
        <w:numPr>
          <w:ilvl w:val="1"/>
          <w:numId w:val="2"/>
        </w:numPr>
        <w:spacing w:before="360"/>
        <w:jc w:val="both"/>
        <w:rPr>
          <w:rFonts w:ascii="Bahnschrift" w:eastAsia="Bahnschrift" w:hAnsi="Bahnschrift" w:cs="Bahnschrift"/>
          <w:sz w:val="26"/>
          <w:szCs w:val="26"/>
        </w:rPr>
      </w:pPr>
      <w:r>
        <w:rPr>
          <w:rFonts w:ascii="Bahnschrift" w:eastAsia="Bahnschrift" w:hAnsi="Bahnschrift" w:cs="Bahnschrift"/>
          <w:sz w:val="26"/>
          <w:szCs w:val="26"/>
        </w:rPr>
        <w:t>Barnaby Grant</w:t>
      </w:r>
    </w:p>
    <w:p w14:paraId="687B8724" w14:textId="77777777" w:rsidR="00BA03BF" w:rsidRDefault="00BA03BF" w:rsidP="00BA03BF">
      <w:pPr>
        <w:pStyle w:val="ListParagraph"/>
        <w:numPr>
          <w:ilvl w:val="1"/>
          <w:numId w:val="2"/>
        </w:numPr>
        <w:spacing w:before="360"/>
        <w:jc w:val="both"/>
        <w:rPr>
          <w:rFonts w:ascii="Bahnschrift" w:eastAsia="Bahnschrift" w:hAnsi="Bahnschrift" w:cs="Bahnschrift"/>
          <w:sz w:val="26"/>
          <w:szCs w:val="26"/>
        </w:rPr>
      </w:pPr>
      <w:r>
        <w:rPr>
          <w:rFonts w:ascii="Bahnschrift" w:eastAsia="Bahnschrift" w:hAnsi="Bahnschrift" w:cs="Bahnschrift"/>
          <w:sz w:val="26"/>
          <w:szCs w:val="26"/>
        </w:rPr>
        <w:t>Alice Grant (Jnr member)</w:t>
      </w:r>
    </w:p>
    <w:p w14:paraId="6CAB940A" w14:textId="6A5B034A" w:rsidR="00BA03BF" w:rsidRDefault="00BA03BF" w:rsidP="00BA03BF">
      <w:pPr>
        <w:pStyle w:val="ListParagraph"/>
        <w:numPr>
          <w:ilvl w:val="1"/>
          <w:numId w:val="2"/>
        </w:numPr>
        <w:spacing w:before="360"/>
        <w:jc w:val="both"/>
        <w:rPr>
          <w:rFonts w:ascii="Bahnschrift" w:eastAsia="Bahnschrift" w:hAnsi="Bahnschrift" w:cs="Bahnschrift"/>
          <w:sz w:val="26"/>
          <w:szCs w:val="26"/>
        </w:rPr>
      </w:pPr>
      <w:r>
        <w:rPr>
          <w:rFonts w:ascii="Bahnschrift" w:eastAsia="Bahnschrift" w:hAnsi="Bahnschrift" w:cs="Bahnschrift"/>
          <w:sz w:val="26"/>
          <w:szCs w:val="26"/>
        </w:rPr>
        <w:t>Rachel Goud</w:t>
      </w:r>
    </w:p>
    <w:p w14:paraId="74FB1E44" w14:textId="2FA00EEA" w:rsidR="00BA03BF" w:rsidRDefault="00BA03BF" w:rsidP="00BA03BF">
      <w:pPr>
        <w:pStyle w:val="ListParagraph"/>
        <w:numPr>
          <w:ilvl w:val="1"/>
          <w:numId w:val="2"/>
        </w:numPr>
        <w:spacing w:before="360"/>
        <w:jc w:val="both"/>
        <w:rPr>
          <w:rFonts w:ascii="Bahnschrift" w:eastAsia="Bahnschrift" w:hAnsi="Bahnschrift" w:cs="Bahnschrift"/>
          <w:sz w:val="26"/>
          <w:szCs w:val="26"/>
        </w:rPr>
      </w:pPr>
      <w:r>
        <w:rPr>
          <w:rFonts w:ascii="Bahnschrift" w:eastAsia="Bahnschrift" w:hAnsi="Bahnschrift" w:cs="Bahnschrift"/>
          <w:sz w:val="26"/>
          <w:szCs w:val="26"/>
        </w:rPr>
        <w:t>Robyn Cannon</w:t>
      </w:r>
    </w:p>
    <w:p w14:paraId="38C61AB7" w14:textId="77777777" w:rsidR="00BA03BF" w:rsidRDefault="00BA03BF" w:rsidP="00BA03BF">
      <w:pPr>
        <w:pStyle w:val="ListParagraph"/>
        <w:numPr>
          <w:ilvl w:val="1"/>
          <w:numId w:val="2"/>
        </w:numPr>
        <w:spacing w:before="360"/>
        <w:jc w:val="both"/>
        <w:rPr>
          <w:rFonts w:ascii="Bahnschrift" w:eastAsia="Bahnschrift" w:hAnsi="Bahnschrift" w:cs="Bahnschrift"/>
          <w:sz w:val="26"/>
          <w:szCs w:val="26"/>
        </w:rPr>
      </w:pPr>
      <w:r>
        <w:rPr>
          <w:rFonts w:ascii="Bahnschrift" w:eastAsia="Bahnschrift" w:hAnsi="Bahnschrift" w:cs="Bahnschrift"/>
          <w:sz w:val="26"/>
          <w:szCs w:val="26"/>
        </w:rPr>
        <w:t>Luke Medhurst</w:t>
      </w:r>
    </w:p>
    <w:p w14:paraId="374A0955" w14:textId="45207216" w:rsidR="006F14C3" w:rsidRDefault="006F14C3" w:rsidP="006F14C3">
      <w:pPr>
        <w:pStyle w:val="ListParagraph"/>
        <w:numPr>
          <w:ilvl w:val="1"/>
          <w:numId w:val="2"/>
        </w:numPr>
        <w:spacing w:before="360"/>
        <w:jc w:val="both"/>
        <w:rPr>
          <w:rFonts w:ascii="Bahnschrift" w:eastAsia="Bahnschrift" w:hAnsi="Bahnschrift" w:cs="Bahnschrift"/>
          <w:sz w:val="26"/>
          <w:szCs w:val="26"/>
        </w:rPr>
      </w:pPr>
      <w:r>
        <w:rPr>
          <w:rFonts w:ascii="Bahnschrift" w:eastAsia="Bahnschrift" w:hAnsi="Bahnschrift" w:cs="Bahnschrift"/>
          <w:sz w:val="26"/>
          <w:szCs w:val="26"/>
        </w:rPr>
        <w:t>Je</w:t>
      </w:r>
      <w:r>
        <w:rPr>
          <w:rFonts w:ascii="Bahnschrift" w:eastAsia="Bahnschrift" w:hAnsi="Bahnschrift" w:cs="Bahnschrift"/>
          <w:sz w:val="26"/>
          <w:szCs w:val="26"/>
        </w:rPr>
        <w:t>nnifer</w:t>
      </w:r>
      <w:r>
        <w:rPr>
          <w:rFonts w:ascii="Bahnschrift" w:eastAsia="Bahnschrift" w:hAnsi="Bahnschrift" w:cs="Bahnschrift"/>
          <w:sz w:val="26"/>
          <w:szCs w:val="26"/>
        </w:rPr>
        <w:t xml:space="preserve"> Cassidy</w:t>
      </w:r>
    </w:p>
    <w:p w14:paraId="281E98F1" w14:textId="74BE676E" w:rsidR="00BA03BF" w:rsidRDefault="00BA03BF" w:rsidP="00BA03BF">
      <w:pPr>
        <w:pStyle w:val="ListParagraph"/>
        <w:numPr>
          <w:ilvl w:val="1"/>
          <w:numId w:val="2"/>
        </w:numPr>
        <w:spacing w:before="360"/>
        <w:jc w:val="both"/>
        <w:rPr>
          <w:rFonts w:ascii="Bahnschrift" w:eastAsia="Bahnschrift" w:hAnsi="Bahnschrift" w:cs="Bahnschrift"/>
          <w:sz w:val="26"/>
          <w:szCs w:val="26"/>
        </w:rPr>
      </w:pPr>
      <w:r>
        <w:rPr>
          <w:rFonts w:ascii="Bahnschrift" w:eastAsia="Bahnschrift" w:hAnsi="Bahnschrift" w:cs="Bahnschrift"/>
          <w:sz w:val="26"/>
          <w:szCs w:val="26"/>
        </w:rPr>
        <w:t xml:space="preserve">Paula Hollamby (proxy to </w:t>
      </w:r>
      <w:r w:rsidR="006F14C3">
        <w:rPr>
          <w:rFonts w:ascii="Bahnschrift" w:eastAsia="Bahnschrift" w:hAnsi="Bahnschrift" w:cs="Bahnschrift"/>
          <w:sz w:val="26"/>
          <w:szCs w:val="26"/>
        </w:rPr>
        <w:t>chair</w:t>
      </w:r>
      <w:r>
        <w:rPr>
          <w:rFonts w:ascii="Bahnschrift" w:eastAsia="Bahnschrift" w:hAnsi="Bahnschrift" w:cs="Bahnschrift"/>
          <w:sz w:val="26"/>
          <w:szCs w:val="26"/>
        </w:rPr>
        <w:t>)</w:t>
      </w:r>
    </w:p>
    <w:p w14:paraId="61A08E14" w14:textId="5C81D6C5" w:rsidR="00BA03BF" w:rsidRDefault="00BA03BF" w:rsidP="00BA03BF">
      <w:pPr>
        <w:pStyle w:val="ListParagraph"/>
        <w:numPr>
          <w:ilvl w:val="1"/>
          <w:numId w:val="2"/>
        </w:numPr>
        <w:spacing w:before="360"/>
        <w:jc w:val="both"/>
        <w:rPr>
          <w:rFonts w:ascii="Bahnschrift" w:eastAsia="Bahnschrift" w:hAnsi="Bahnschrift" w:cs="Bahnschrift"/>
          <w:sz w:val="26"/>
          <w:szCs w:val="26"/>
        </w:rPr>
      </w:pPr>
      <w:r>
        <w:rPr>
          <w:rFonts w:ascii="Bahnschrift" w:eastAsia="Bahnschrift" w:hAnsi="Bahnschrift" w:cs="Bahnschrift"/>
          <w:sz w:val="26"/>
          <w:szCs w:val="26"/>
        </w:rPr>
        <w:t>Susan Mitchell (proxy to chair)</w:t>
      </w:r>
    </w:p>
    <w:p w14:paraId="6BE8A0AC" w14:textId="08C591DC" w:rsidR="00BA03BF" w:rsidRDefault="006F14C3" w:rsidP="00BA03BF">
      <w:pPr>
        <w:pStyle w:val="ListParagraph"/>
        <w:numPr>
          <w:ilvl w:val="1"/>
          <w:numId w:val="2"/>
        </w:numPr>
        <w:spacing w:before="360"/>
        <w:jc w:val="both"/>
        <w:rPr>
          <w:rFonts w:ascii="Bahnschrift" w:eastAsia="Bahnschrift" w:hAnsi="Bahnschrift" w:cs="Bahnschrift"/>
          <w:sz w:val="26"/>
          <w:szCs w:val="26"/>
        </w:rPr>
      </w:pPr>
      <w:r>
        <w:rPr>
          <w:rFonts w:ascii="Bahnschrift" w:eastAsia="Bahnschrift" w:hAnsi="Bahnschrift" w:cs="Bahnschrift"/>
          <w:sz w:val="26"/>
          <w:szCs w:val="26"/>
        </w:rPr>
        <w:t xml:space="preserve">Alison Sorell (proxy to Jo </w:t>
      </w:r>
      <w:proofErr w:type="spellStart"/>
      <w:r>
        <w:rPr>
          <w:rFonts w:ascii="Bahnschrift" w:eastAsia="Bahnschrift" w:hAnsi="Bahnschrift" w:cs="Bahnschrift"/>
          <w:sz w:val="26"/>
          <w:szCs w:val="26"/>
        </w:rPr>
        <w:t>Dettlof</w:t>
      </w:r>
      <w:proofErr w:type="spellEnd"/>
      <w:r>
        <w:rPr>
          <w:rFonts w:ascii="Bahnschrift" w:eastAsia="Bahnschrift" w:hAnsi="Bahnschrift" w:cs="Bahnschrift"/>
          <w:sz w:val="26"/>
          <w:szCs w:val="26"/>
        </w:rPr>
        <w:t>)</w:t>
      </w:r>
    </w:p>
    <w:p w14:paraId="070767B9" w14:textId="4E4F011D" w:rsidR="006F14C3" w:rsidRDefault="006F14C3" w:rsidP="00BA03BF">
      <w:pPr>
        <w:pStyle w:val="ListParagraph"/>
        <w:numPr>
          <w:ilvl w:val="1"/>
          <w:numId w:val="2"/>
        </w:numPr>
        <w:spacing w:before="360"/>
        <w:jc w:val="both"/>
        <w:rPr>
          <w:rFonts w:ascii="Bahnschrift" w:eastAsia="Bahnschrift" w:hAnsi="Bahnschrift" w:cs="Bahnschrift"/>
          <w:sz w:val="26"/>
          <w:szCs w:val="26"/>
        </w:rPr>
      </w:pPr>
      <w:r>
        <w:rPr>
          <w:rFonts w:ascii="Bahnschrift" w:eastAsia="Bahnschrift" w:hAnsi="Bahnschrift" w:cs="Bahnschrift"/>
          <w:sz w:val="26"/>
          <w:szCs w:val="26"/>
        </w:rPr>
        <w:t xml:space="preserve">Joachim </w:t>
      </w:r>
      <w:proofErr w:type="spellStart"/>
      <w:r>
        <w:rPr>
          <w:rFonts w:ascii="Bahnschrift" w:eastAsia="Bahnschrift" w:hAnsi="Bahnschrift" w:cs="Bahnschrift"/>
          <w:sz w:val="26"/>
          <w:szCs w:val="26"/>
        </w:rPr>
        <w:t>Wasserbaech</w:t>
      </w:r>
      <w:proofErr w:type="spellEnd"/>
      <w:r>
        <w:rPr>
          <w:rFonts w:ascii="Bahnschrift" w:eastAsia="Bahnschrift" w:hAnsi="Bahnschrift" w:cs="Bahnschrift"/>
          <w:sz w:val="26"/>
          <w:szCs w:val="26"/>
        </w:rPr>
        <w:t xml:space="preserve"> (proxy to Troy Bryant)</w:t>
      </w:r>
    </w:p>
    <w:p w14:paraId="455E3714" w14:textId="013F6787" w:rsidR="006F14C3" w:rsidRDefault="006F14C3" w:rsidP="00BA03BF">
      <w:pPr>
        <w:pStyle w:val="ListParagraph"/>
        <w:numPr>
          <w:ilvl w:val="1"/>
          <w:numId w:val="2"/>
        </w:numPr>
        <w:spacing w:before="360"/>
        <w:jc w:val="both"/>
        <w:rPr>
          <w:rFonts w:ascii="Bahnschrift" w:eastAsia="Bahnschrift" w:hAnsi="Bahnschrift" w:cs="Bahnschrift"/>
          <w:sz w:val="26"/>
          <w:szCs w:val="26"/>
        </w:rPr>
      </w:pPr>
      <w:r>
        <w:rPr>
          <w:rFonts w:ascii="Bahnschrift" w:eastAsia="Bahnschrift" w:hAnsi="Bahnschrift" w:cs="Bahnschrift"/>
          <w:sz w:val="26"/>
          <w:szCs w:val="26"/>
        </w:rPr>
        <w:t>Tracy Johnson (proxy to Rachel Goud)</w:t>
      </w:r>
    </w:p>
    <w:p w14:paraId="7A808908" w14:textId="0D0F619A" w:rsidR="006F14C3" w:rsidRDefault="006F14C3" w:rsidP="00BA03BF">
      <w:pPr>
        <w:pStyle w:val="ListParagraph"/>
        <w:numPr>
          <w:ilvl w:val="1"/>
          <w:numId w:val="2"/>
        </w:numPr>
        <w:spacing w:before="360"/>
        <w:jc w:val="both"/>
        <w:rPr>
          <w:rFonts w:ascii="Bahnschrift" w:eastAsia="Bahnschrift" w:hAnsi="Bahnschrift" w:cs="Bahnschrift"/>
          <w:sz w:val="26"/>
          <w:szCs w:val="26"/>
        </w:rPr>
      </w:pPr>
      <w:r>
        <w:rPr>
          <w:rFonts w:ascii="Bahnschrift" w:eastAsia="Bahnschrift" w:hAnsi="Bahnschrift" w:cs="Bahnschrift"/>
          <w:sz w:val="26"/>
          <w:szCs w:val="26"/>
        </w:rPr>
        <w:t>Megan Davis (proxy to Peter Davis)</w:t>
      </w:r>
    </w:p>
    <w:p w14:paraId="2A299282" w14:textId="7CA6195C" w:rsidR="006F14C3" w:rsidRDefault="006F14C3" w:rsidP="00BA03BF">
      <w:pPr>
        <w:pStyle w:val="ListParagraph"/>
        <w:numPr>
          <w:ilvl w:val="1"/>
          <w:numId w:val="2"/>
        </w:numPr>
        <w:spacing w:before="360"/>
        <w:jc w:val="both"/>
        <w:rPr>
          <w:rFonts w:ascii="Bahnschrift" w:eastAsia="Bahnschrift" w:hAnsi="Bahnschrift" w:cs="Bahnschrift"/>
          <w:sz w:val="26"/>
          <w:szCs w:val="26"/>
        </w:rPr>
      </w:pPr>
      <w:r>
        <w:rPr>
          <w:rFonts w:ascii="Bahnschrift" w:eastAsia="Bahnschrift" w:hAnsi="Bahnschrift" w:cs="Bahnschrift"/>
          <w:sz w:val="26"/>
          <w:szCs w:val="26"/>
        </w:rPr>
        <w:t>Tayte Ryan (Proxy to Will Brown)</w:t>
      </w:r>
    </w:p>
    <w:p w14:paraId="1526DFC5" w14:textId="6589F978" w:rsidR="006F14C3" w:rsidRDefault="006F14C3" w:rsidP="00BA03BF">
      <w:pPr>
        <w:pStyle w:val="ListParagraph"/>
        <w:numPr>
          <w:ilvl w:val="1"/>
          <w:numId w:val="2"/>
        </w:numPr>
        <w:spacing w:before="360"/>
        <w:jc w:val="both"/>
        <w:rPr>
          <w:rFonts w:ascii="Bahnschrift" w:eastAsia="Bahnschrift" w:hAnsi="Bahnschrift" w:cs="Bahnschrift"/>
          <w:sz w:val="26"/>
          <w:szCs w:val="26"/>
        </w:rPr>
      </w:pPr>
      <w:r>
        <w:rPr>
          <w:rFonts w:ascii="Bahnschrift" w:eastAsia="Bahnschrift" w:hAnsi="Bahnschrift" w:cs="Bahnschrift"/>
          <w:sz w:val="26"/>
          <w:szCs w:val="26"/>
        </w:rPr>
        <w:t>Sean McKay (Proxy to Robyn Cannon)</w:t>
      </w:r>
    </w:p>
    <w:p w14:paraId="62213B8A" w14:textId="5D01A0C1" w:rsidR="006F14C3" w:rsidRDefault="006F14C3" w:rsidP="00BA03BF">
      <w:pPr>
        <w:pStyle w:val="ListParagraph"/>
        <w:numPr>
          <w:ilvl w:val="1"/>
          <w:numId w:val="2"/>
        </w:numPr>
        <w:spacing w:before="360"/>
        <w:jc w:val="both"/>
        <w:rPr>
          <w:rFonts w:ascii="Bahnschrift" w:eastAsia="Bahnschrift" w:hAnsi="Bahnschrift" w:cs="Bahnschrift"/>
          <w:sz w:val="26"/>
          <w:szCs w:val="26"/>
        </w:rPr>
      </w:pPr>
      <w:r>
        <w:rPr>
          <w:rFonts w:ascii="Bahnschrift" w:eastAsia="Bahnschrift" w:hAnsi="Bahnschrift" w:cs="Bahnschrift"/>
          <w:sz w:val="26"/>
          <w:szCs w:val="26"/>
        </w:rPr>
        <w:t>Virginia Riches (proxy to chair)</w:t>
      </w:r>
    </w:p>
    <w:p w14:paraId="49327082" w14:textId="0C40419E" w:rsidR="006F14C3" w:rsidRDefault="006F14C3" w:rsidP="00BA03BF">
      <w:pPr>
        <w:pStyle w:val="ListParagraph"/>
        <w:numPr>
          <w:ilvl w:val="1"/>
          <w:numId w:val="2"/>
        </w:numPr>
        <w:spacing w:before="360"/>
        <w:jc w:val="both"/>
        <w:rPr>
          <w:rFonts w:ascii="Bahnschrift" w:eastAsia="Bahnschrift" w:hAnsi="Bahnschrift" w:cs="Bahnschrift"/>
          <w:sz w:val="26"/>
          <w:szCs w:val="26"/>
        </w:rPr>
      </w:pPr>
      <w:r>
        <w:rPr>
          <w:rFonts w:ascii="Bahnschrift" w:eastAsia="Bahnschrift" w:hAnsi="Bahnschrift" w:cs="Bahnschrift"/>
          <w:sz w:val="26"/>
          <w:szCs w:val="26"/>
        </w:rPr>
        <w:t>Nathan Ross (proxy to chair)</w:t>
      </w:r>
    </w:p>
    <w:p w14:paraId="6494F824" w14:textId="108F9085" w:rsidR="006F14C3" w:rsidRDefault="006F14C3" w:rsidP="006F14C3">
      <w:pPr>
        <w:pStyle w:val="ListParagraph"/>
        <w:numPr>
          <w:ilvl w:val="0"/>
          <w:numId w:val="2"/>
        </w:numPr>
        <w:spacing w:before="360"/>
        <w:jc w:val="both"/>
        <w:rPr>
          <w:rFonts w:ascii="Bahnschrift" w:eastAsia="Bahnschrift" w:hAnsi="Bahnschrift" w:cs="Bahnschrift"/>
          <w:sz w:val="26"/>
          <w:szCs w:val="26"/>
        </w:rPr>
      </w:pPr>
      <w:r>
        <w:rPr>
          <w:rFonts w:ascii="Bahnschrift" w:eastAsia="Bahnschrift" w:hAnsi="Bahnschrift" w:cs="Bahnschrift"/>
          <w:sz w:val="26"/>
          <w:szCs w:val="26"/>
        </w:rPr>
        <w:t xml:space="preserve">Apologies: </w:t>
      </w:r>
    </w:p>
    <w:p w14:paraId="3D105D9D" w14:textId="697CE988" w:rsidR="006F14C3" w:rsidRDefault="006F14C3" w:rsidP="006F14C3">
      <w:pPr>
        <w:pStyle w:val="ListParagraph"/>
        <w:numPr>
          <w:ilvl w:val="1"/>
          <w:numId w:val="2"/>
        </w:numPr>
        <w:spacing w:before="360"/>
        <w:jc w:val="both"/>
        <w:rPr>
          <w:rFonts w:ascii="Bahnschrift" w:eastAsia="Bahnschrift" w:hAnsi="Bahnschrift" w:cs="Bahnschrift"/>
          <w:sz w:val="26"/>
          <w:szCs w:val="26"/>
        </w:rPr>
      </w:pPr>
      <w:r>
        <w:rPr>
          <w:rFonts w:ascii="Bahnschrift" w:eastAsia="Bahnschrift" w:hAnsi="Bahnschrift" w:cs="Bahnschrift"/>
          <w:sz w:val="26"/>
          <w:szCs w:val="26"/>
        </w:rPr>
        <w:t>Adam Hughes</w:t>
      </w:r>
    </w:p>
    <w:p w14:paraId="4A84772B" w14:textId="1495EE49" w:rsidR="006F14C3" w:rsidRDefault="006F14C3" w:rsidP="006F14C3">
      <w:pPr>
        <w:pStyle w:val="ListParagraph"/>
        <w:numPr>
          <w:ilvl w:val="1"/>
          <w:numId w:val="2"/>
        </w:numPr>
        <w:spacing w:before="360"/>
        <w:jc w:val="both"/>
        <w:rPr>
          <w:rFonts w:ascii="Bahnschrift" w:eastAsia="Bahnschrift" w:hAnsi="Bahnschrift" w:cs="Bahnschrift"/>
          <w:sz w:val="26"/>
          <w:szCs w:val="26"/>
        </w:rPr>
      </w:pPr>
      <w:r>
        <w:rPr>
          <w:rFonts w:ascii="Bahnschrift" w:eastAsia="Bahnschrift" w:hAnsi="Bahnschrift" w:cs="Bahnschrift"/>
          <w:sz w:val="26"/>
          <w:szCs w:val="26"/>
        </w:rPr>
        <w:t>Mark Gregory</w:t>
      </w:r>
    </w:p>
    <w:p w14:paraId="616D4379" w14:textId="77777777" w:rsidR="006F14C3" w:rsidRDefault="006F14C3" w:rsidP="006F14C3">
      <w:pPr>
        <w:spacing w:before="360"/>
        <w:jc w:val="both"/>
        <w:rPr>
          <w:rFonts w:ascii="Bahnschrift" w:eastAsia="Bahnschrift" w:hAnsi="Bahnschrift" w:cs="Bahnschrift"/>
          <w:sz w:val="26"/>
          <w:szCs w:val="26"/>
        </w:rPr>
      </w:pPr>
    </w:p>
    <w:p w14:paraId="399B03A7" w14:textId="77777777" w:rsidR="006F14C3" w:rsidRPr="006F14C3" w:rsidRDefault="006F14C3" w:rsidP="006F14C3">
      <w:pPr>
        <w:spacing w:before="360"/>
        <w:jc w:val="both"/>
        <w:rPr>
          <w:rFonts w:ascii="Bahnschrift" w:eastAsia="Bahnschrift" w:hAnsi="Bahnschrift" w:cs="Bahnschrift"/>
          <w:sz w:val="26"/>
          <w:szCs w:val="26"/>
        </w:rPr>
      </w:pPr>
    </w:p>
    <w:p w14:paraId="0E933548" w14:textId="77777777" w:rsidR="00B33540" w:rsidRDefault="00000000">
      <w:pPr>
        <w:numPr>
          <w:ilvl w:val="0"/>
          <w:numId w:val="1"/>
        </w:numPr>
        <w:spacing w:before="360"/>
        <w:ind w:hanging="720"/>
        <w:jc w:val="both"/>
        <w:rPr>
          <w:rFonts w:ascii="Bahnschrift" w:eastAsia="Bahnschrift" w:hAnsi="Bahnschrift" w:cs="Bahnschrift"/>
          <w:sz w:val="26"/>
          <w:szCs w:val="26"/>
        </w:rPr>
      </w:pPr>
      <w:r>
        <w:rPr>
          <w:rFonts w:ascii="Bahnschrift" w:eastAsia="Bahnschrift" w:hAnsi="Bahnschrift" w:cs="Bahnschrift"/>
          <w:sz w:val="26"/>
          <w:szCs w:val="26"/>
        </w:rPr>
        <w:lastRenderedPageBreak/>
        <w:t>Minutes of 2023 AGM</w:t>
      </w:r>
    </w:p>
    <w:p w14:paraId="406FC813" w14:textId="22C9B9CB" w:rsidR="00B33540" w:rsidRPr="00BA03BF" w:rsidRDefault="00000000" w:rsidP="00BA03BF">
      <w:pPr>
        <w:pStyle w:val="ListParagraph"/>
        <w:numPr>
          <w:ilvl w:val="0"/>
          <w:numId w:val="2"/>
        </w:numPr>
        <w:spacing w:before="360"/>
        <w:ind w:left="1134"/>
        <w:jc w:val="both"/>
        <w:rPr>
          <w:rFonts w:ascii="Bahnschrift" w:eastAsia="Bahnschrift" w:hAnsi="Bahnschrift" w:cs="Bahnschrift"/>
          <w:sz w:val="26"/>
          <w:szCs w:val="26"/>
        </w:rPr>
      </w:pPr>
      <w:r w:rsidRPr="00BA03BF">
        <w:rPr>
          <w:rFonts w:ascii="Bahnschrift" w:eastAsia="Bahnschrift" w:hAnsi="Bahnschrift" w:cs="Bahnschrift"/>
          <w:sz w:val="26"/>
          <w:szCs w:val="26"/>
        </w:rPr>
        <w:t>Minutes not available</w:t>
      </w:r>
      <w:r w:rsidR="00BA03BF">
        <w:rPr>
          <w:rFonts w:ascii="Bahnschrift" w:eastAsia="Bahnschrift" w:hAnsi="Bahnschrift" w:cs="Bahnschrift"/>
          <w:sz w:val="26"/>
          <w:szCs w:val="26"/>
        </w:rPr>
        <w:t xml:space="preserve"> at time of AGM</w:t>
      </w:r>
      <w:r w:rsidRPr="00BA03BF">
        <w:rPr>
          <w:rFonts w:ascii="Bahnschrift" w:eastAsia="Bahnschrift" w:hAnsi="Bahnschrift" w:cs="Bahnschrift"/>
          <w:sz w:val="26"/>
          <w:szCs w:val="26"/>
        </w:rPr>
        <w:t xml:space="preserve">. Minutes to be circulated </w:t>
      </w:r>
      <w:r w:rsidR="00BA03BF">
        <w:rPr>
          <w:rFonts w:ascii="Bahnschrift" w:eastAsia="Bahnschrift" w:hAnsi="Bahnschrift" w:cs="Bahnschrift"/>
          <w:sz w:val="26"/>
          <w:szCs w:val="26"/>
        </w:rPr>
        <w:t xml:space="preserve">by email </w:t>
      </w:r>
      <w:r w:rsidRPr="00BA03BF">
        <w:rPr>
          <w:rFonts w:ascii="Bahnschrift" w:eastAsia="Bahnschrift" w:hAnsi="Bahnschrift" w:cs="Bahnschrift"/>
          <w:sz w:val="26"/>
          <w:szCs w:val="26"/>
        </w:rPr>
        <w:t xml:space="preserve">to members present for approval and ratification.  </w:t>
      </w:r>
    </w:p>
    <w:p w14:paraId="1B5B59BB" w14:textId="77777777" w:rsidR="00B33540" w:rsidRDefault="00000000">
      <w:pPr>
        <w:numPr>
          <w:ilvl w:val="0"/>
          <w:numId w:val="1"/>
        </w:numPr>
        <w:spacing w:before="360"/>
        <w:ind w:hanging="720"/>
        <w:jc w:val="both"/>
        <w:rPr>
          <w:rFonts w:ascii="Bahnschrift" w:eastAsia="Bahnschrift" w:hAnsi="Bahnschrift" w:cs="Bahnschrift"/>
          <w:sz w:val="26"/>
          <w:szCs w:val="26"/>
        </w:rPr>
      </w:pPr>
      <w:r>
        <w:rPr>
          <w:rFonts w:ascii="Bahnschrift" w:eastAsia="Bahnschrift" w:hAnsi="Bahnschrift" w:cs="Bahnschrift"/>
          <w:sz w:val="26"/>
          <w:szCs w:val="26"/>
        </w:rPr>
        <w:t>President’s Report</w:t>
      </w:r>
    </w:p>
    <w:p w14:paraId="52A6DB2B" w14:textId="77777777" w:rsidR="00BA03BF" w:rsidRDefault="00000000" w:rsidP="00BA03BF">
      <w:pPr>
        <w:pStyle w:val="ListParagraph"/>
        <w:numPr>
          <w:ilvl w:val="0"/>
          <w:numId w:val="2"/>
        </w:numPr>
        <w:spacing w:before="360"/>
        <w:ind w:left="1134"/>
        <w:jc w:val="both"/>
        <w:rPr>
          <w:rFonts w:ascii="Bahnschrift" w:eastAsia="Bahnschrift" w:hAnsi="Bahnschrift" w:cs="Bahnschrift"/>
          <w:sz w:val="26"/>
          <w:szCs w:val="26"/>
        </w:rPr>
      </w:pPr>
      <w:r>
        <w:rPr>
          <w:rFonts w:ascii="Bahnschrift" w:eastAsia="Bahnschrift" w:hAnsi="Bahnschrift" w:cs="Bahnschrift"/>
          <w:sz w:val="26"/>
          <w:szCs w:val="26"/>
        </w:rPr>
        <w:t xml:space="preserve">Verbal report </w:t>
      </w:r>
      <w:r w:rsidR="00BA03BF">
        <w:rPr>
          <w:rFonts w:ascii="Bahnschrift" w:eastAsia="Bahnschrift" w:hAnsi="Bahnschrift" w:cs="Bahnschrift"/>
          <w:sz w:val="26"/>
          <w:szCs w:val="26"/>
        </w:rPr>
        <w:t xml:space="preserve">given by Gemma Kernich. </w:t>
      </w:r>
    </w:p>
    <w:p w14:paraId="5DBAC303" w14:textId="77777777" w:rsidR="00BA03BF" w:rsidRDefault="00BA03BF" w:rsidP="00BA03BF">
      <w:pPr>
        <w:pStyle w:val="ListParagraph"/>
        <w:spacing w:before="360"/>
        <w:ind w:left="1134"/>
        <w:jc w:val="both"/>
        <w:rPr>
          <w:rFonts w:ascii="Bahnschrift" w:eastAsia="Bahnschrift" w:hAnsi="Bahnschrift" w:cs="Bahnschrift"/>
          <w:sz w:val="26"/>
          <w:szCs w:val="26"/>
        </w:rPr>
      </w:pPr>
    </w:p>
    <w:p w14:paraId="5FAD6787" w14:textId="77777777" w:rsidR="00BA03BF" w:rsidRDefault="00BA03BF" w:rsidP="00BA03BF">
      <w:pPr>
        <w:pStyle w:val="ListParagraph"/>
        <w:spacing w:before="360"/>
        <w:ind w:left="1134"/>
        <w:jc w:val="both"/>
        <w:rPr>
          <w:rFonts w:ascii="Bahnschrift" w:eastAsia="Bahnschrift" w:hAnsi="Bahnschrift" w:cs="Bahnschrift"/>
          <w:sz w:val="26"/>
          <w:szCs w:val="26"/>
        </w:rPr>
      </w:pPr>
      <w:r>
        <w:rPr>
          <w:rFonts w:ascii="Bahnschrift" w:eastAsia="Bahnschrift" w:hAnsi="Bahnschrift" w:cs="Bahnschrift"/>
          <w:sz w:val="26"/>
          <w:szCs w:val="26"/>
        </w:rPr>
        <w:t xml:space="preserve">The year has had some challenges, and some successes. We’ve not been able to run as many events as in previous years, but those we have run have been very successful.  </w:t>
      </w:r>
    </w:p>
    <w:p w14:paraId="604CC561" w14:textId="77777777" w:rsidR="00BA03BF" w:rsidRDefault="00BA03BF" w:rsidP="00BA03BF">
      <w:pPr>
        <w:pStyle w:val="ListParagraph"/>
        <w:spacing w:before="360"/>
        <w:ind w:left="1134"/>
        <w:jc w:val="both"/>
        <w:rPr>
          <w:rFonts w:ascii="Bahnschrift" w:eastAsia="Bahnschrift" w:hAnsi="Bahnschrift" w:cs="Bahnschrift"/>
          <w:sz w:val="26"/>
          <w:szCs w:val="26"/>
        </w:rPr>
      </w:pPr>
    </w:p>
    <w:p w14:paraId="5B970C98" w14:textId="63326352" w:rsidR="00B33540" w:rsidRPr="00BA03BF" w:rsidRDefault="00BA03BF" w:rsidP="00BA03BF">
      <w:pPr>
        <w:pStyle w:val="ListParagraph"/>
        <w:spacing w:before="360"/>
        <w:ind w:left="1134"/>
        <w:jc w:val="both"/>
        <w:rPr>
          <w:rFonts w:ascii="Bahnschrift" w:eastAsia="Bahnschrift" w:hAnsi="Bahnschrift" w:cs="Bahnschrift"/>
          <w:sz w:val="26"/>
          <w:szCs w:val="26"/>
        </w:rPr>
      </w:pPr>
      <w:r>
        <w:rPr>
          <w:rFonts w:ascii="Bahnschrift" w:eastAsia="Bahnschrift" w:hAnsi="Bahnschrift" w:cs="Bahnschrift"/>
          <w:sz w:val="26"/>
          <w:szCs w:val="26"/>
        </w:rPr>
        <w:t xml:space="preserve">An acknowledgement and thank you to Paula Hollamby, who has served on the board of PACC for 10 years as our secretary. She will leave a big hole to be filled. </w:t>
      </w:r>
      <w:r w:rsidRPr="00BA03BF">
        <w:rPr>
          <w:rFonts w:ascii="Bahnschrift" w:eastAsia="Bahnschrift" w:hAnsi="Bahnschrift" w:cs="Bahnschrift"/>
          <w:sz w:val="26"/>
          <w:szCs w:val="26"/>
        </w:rPr>
        <w:t xml:space="preserve"> </w:t>
      </w:r>
    </w:p>
    <w:p w14:paraId="4CCB01A1" w14:textId="77777777" w:rsidR="00B33540" w:rsidRDefault="00000000">
      <w:pPr>
        <w:numPr>
          <w:ilvl w:val="0"/>
          <w:numId w:val="1"/>
        </w:numPr>
        <w:spacing w:before="360"/>
        <w:ind w:hanging="720"/>
        <w:jc w:val="both"/>
        <w:rPr>
          <w:rFonts w:ascii="Bahnschrift" w:eastAsia="Bahnschrift" w:hAnsi="Bahnschrift" w:cs="Bahnschrift"/>
          <w:sz w:val="26"/>
          <w:szCs w:val="26"/>
        </w:rPr>
      </w:pPr>
      <w:r>
        <w:rPr>
          <w:rFonts w:ascii="Bahnschrift" w:eastAsia="Bahnschrift" w:hAnsi="Bahnschrift" w:cs="Bahnschrift"/>
          <w:sz w:val="26"/>
          <w:szCs w:val="26"/>
        </w:rPr>
        <w:t>Treasurer’s Report inc. Audited Financial Documents</w:t>
      </w:r>
    </w:p>
    <w:p w14:paraId="5FB4923E" w14:textId="4268EE54" w:rsidR="00BA03BF" w:rsidRDefault="00BA03BF" w:rsidP="00BA03BF">
      <w:pPr>
        <w:pStyle w:val="ListParagraph"/>
        <w:numPr>
          <w:ilvl w:val="0"/>
          <w:numId w:val="2"/>
        </w:numPr>
        <w:spacing w:before="360"/>
        <w:ind w:left="1134"/>
        <w:jc w:val="both"/>
        <w:rPr>
          <w:rFonts w:ascii="Bahnschrift" w:eastAsia="Bahnschrift" w:hAnsi="Bahnschrift" w:cs="Bahnschrift"/>
          <w:sz w:val="26"/>
          <w:szCs w:val="26"/>
        </w:rPr>
      </w:pPr>
      <w:r>
        <w:rPr>
          <w:rFonts w:ascii="Bahnschrift" w:eastAsia="Bahnschrift" w:hAnsi="Bahnschrift" w:cs="Bahnschrift"/>
          <w:sz w:val="26"/>
          <w:szCs w:val="26"/>
        </w:rPr>
        <w:t xml:space="preserve">Treasurer provides verbal report. </w:t>
      </w:r>
    </w:p>
    <w:p w14:paraId="230A523C" w14:textId="59334036" w:rsidR="00B33540" w:rsidRDefault="00BA03BF" w:rsidP="007E294D">
      <w:pPr>
        <w:spacing w:before="360"/>
        <w:ind w:left="1134"/>
        <w:jc w:val="both"/>
        <w:rPr>
          <w:rFonts w:ascii="Bahnschrift" w:eastAsia="Bahnschrift" w:hAnsi="Bahnschrift" w:cs="Bahnschrift"/>
          <w:sz w:val="26"/>
          <w:szCs w:val="26"/>
        </w:rPr>
      </w:pPr>
      <w:r>
        <w:rPr>
          <w:rFonts w:ascii="Bahnschrift" w:eastAsia="Bahnschrift" w:hAnsi="Bahnschrift" w:cs="Bahnschrift"/>
          <w:sz w:val="26"/>
          <w:szCs w:val="26"/>
        </w:rPr>
        <w:t>E</w:t>
      </w:r>
      <w:r w:rsidRPr="00BA03BF">
        <w:rPr>
          <w:rFonts w:ascii="Bahnschrift" w:eastAsia="Bahnschrift" w:hAnsi="Bahnschrift" w:cs="Bahnschrift"/>
          <w:sz w:val="26"/>
          <w:szCs w:val="26"/>
        </w:rPr>
        <w:t>ntries are down</w:t>
      </w:r>
      <w:r>
        <w:rPr>
          <w:rFonts w:ascii="Bahnschrift" w:eastAsia="Bahnschrift" w:hAnsi="Bahnschrift" w:cs="Bahnschrift"/>
          <w:sz w:val="26"/>
          <w:szCs w:val="26"/>
        </w:rPr>
        <w:t xml:space="preserve"> from 2022/23, but we’re also not spending </w:t>
      </w:r>
      <w:r w:rsidRPr="00BA03BF">
        <w:rPr>
          <w:rFonts w:ascii="Bahnschrift" w:eastAsia="Bahnschrift" w:hAnsi="Bahnschrift" w:cs="Bahnschrift"/>
          <w:sz w:val="26"/>
          <w:szCs w:val="26"/>
        </w:rPr>
        <w:t xml:space="preserve">as much this year. </w:t>
      </w:r>
      <w:r>
        <w:rPr>
          <w:rFonts w:ascii="Bahnschrift" w:eastAsia="Bahnschrift" w:hAnsi="Bahnschrift" w:cs="Bahnschrift"/>
          <w:sz w:val="26"/>
          <w:szCs w:val="26"/>
        </w:rPr>
        <w:t>PACC</w:t>
      </w:r>
      <w:r w:rsidRPr="00BA03BF">
        <w:rPr>
          <w:rFonts w:ascii="Bahnschrift" w:eastAsia="Bahnschrift" w:hAnsi="Bahnschrift" w:cs="Bahnschrift"/>
          <w:sz w:val="26"/>
          <w:szCs w:val="26"/>
        </w:rPr>
        <w:t xml:space="preserve"> ended up with a surplus for this year. </w:t>
      </w:r>
    </w:p>
    <w:p w14:paraId="2CE34857" w14:textId="3DE11DF3" w:rsidR="00BA03BF" w:rsidRDefault="00BA03BF" w:rsidP="007E294D">
      <w:pPr>
        <w:spacing w:before="360"/>
        <w:ind w:left="1134"/>
        <w:jc w:val="both"/>
        <w:rPr>
          <w:rFonts w:ascii="Bahnschrift" w:eastAsia="Bahnschrift" w:hAnsi="Bahnschrift" w:cs="Bahnschrift"/>
          <w:sz w:val="26"/>
          <w:szCs w:val="26"/>
        </w:rPr>
      </w:pPr>
      <w:r>
        <w:rPr>
          <w:rFonts w:ascii="Bahnschrift" w:eastAsia="Bahnschrift" w:hAnsi="Bahnschrift" w:cs="Bahnschrift"/>
          <w:sz w:val="26"/>
          <w:szCs w:val="26"/>
        </w:rPr>
        <w:t xml:space="preserve">Priorities for 2024/25 will be to purchase a vehicle to tow the trailer, which will incur a large capital cost. </w:t>
      </w:r>
    </w:p>
    <w:p w14:paraId="33AE524F" w14:textId="4B75FD7A" w:rsidR="00BA03BF" w:rsidRPr="00BA03BF" w:rsidRDefault="00BA03BF" w:rsidP="007E294D">
      <w:pPr>
        <w:spacing w:before="360"/>
        <w:ind w:left="1134"/>
        <w:jc w:val="both"/>
        <w:rPr>
          <w:rFonts w:ascii="Bahnschrift" w:eastAsia="Bahnschrift" w:hAnsi="Bahnschrift" w:cs="Bahnschrift"/>
          <w:sz w:val="26"/>
          <w:szCs w:val="26"/>
        </w:rPr>
      </w:pPr>
      <w:r>
        <w:rPr>
          <w:rFonts w:ascii="Bahnschrift" w:eastAsia="Bahnschrift" w:hAnsi="Bahnschrift" w:cs="Bahnschrift"/>
          <w:sz w:val="26"/>
          <w:szCs w:val="26"/>
        </w:rPr>
        <w:t xml:space="preserve">The club is financially healthy. </w:t>
      </w:r>
    </w:p>
    <w:p w14:paraId="12A2FD00" w14:textId="2C5211C7" w:rsidR="00BA03BF" w:rsidRDefault="00BA03BF" w:rsidP="00BA03BF">
      <w:pPr>
        <w:pStyle w:val="ListParagraph"/>
        <w:numPr>
          <w:ilvl w:val="0"/>
          <w:numId w:val="2"/>
        </w:numPr>
        <w:spacing w:before="360"/>
        <w:ind w:left="1134"/>
        <w:jc w:val="both"/>
        <w:rPr>
          <w:rFonts w:ascii="Bahnschrift" w:eastAsia="Bahnschrift" w:hAnsi="Bahnschrift" w:cs="Bahnschrift"/>
          <w:sz w:val="26"/>
          <w:szCs w:val="26"/>
        </w:rPr>
      </w:pPr>
      <w:r>
        <w:rPr>
          <w:rFonts w:ascii="Bahnschrift" w:eastAsia="Bahnschrift" w:hAnsi="Bahnschrift" w:cs="Bahnschrift"/>
          <w:sz w:val="26"/>
          <w:szCs w:val="26"/>
        </w:rPr>
        <w:t xml:space="preserve">Treasurer presented the audited financial reports. Treasurer proposes that the audited financial reports be </w:t>
      </w:r>
      <w:r w:rsidR="007E294D">
        <w:rPr>
          <w:rFonts w:ascii="Bahnschrift" w:eastAsia="Bahnschrift" w:hAnsi="Bahnschrift" w:cs="Bahnschrift"/>
          <w:sz w:val="26"/>
          <w:szCs w:val="26"/>
        </w:rPr>
        <w:t>accepted</w:t>
      </w:r>
      <w:r>
        <w:rPr>
          <w:rFonts w:ascii="Bahnschrift" w:eastAsia="Bahnschrift" w:hAnsi="Bahnschrift" w:cs="Bahnschrift"/>
          <w:sz w:val="26"/>
          <w:szCs w:val="26"/>
        </w:rPr>
        <w:t xml:space="preserve">. </w:t>
      </w:r>
    </w:p>
    <w:p w14:paraId="5E3C9FDF" w14:textId="77777777" w:rsidR="007E294D" w:rsidRDefault="007E294D" w:rsidP="007E294D">
      <w:pPr>
        <w:pStyle w:val="ListParagraph"/>
        <w:spacing w:before="360"/>
        <w:ind w:left="1134"/>
        <w:jc w:val="both"/>
        <w:rPr>
          <w:rFonts w:ascii="Bahnschrift" w:eastAsia="Bahnschrift" w:hAnsi="Bahnschrift" w:cs="Bahnschrift"/>
          <w:sz w:val="26"/>
          <w:szCs w:val="26"/>
        </w:rPr>
      </w:pPr>
    </w:p>
    <w:p w14:paraId="0E122356" w14:textId="5F0717C9" w:rsidR="00BA03BF" w:rsidRDefault="00BA03BF" w:rsidP="00BA03BF">
      <w:pPr>
        <w:pStyle w:val="ListParagraph"/>
        <w:spacing w:before="360"/>
        <w:ind w:left="1134"/>
        <w:jc w:val="right"/>
        <w:rPr>
          <w:rFonts w:ascii="Bahnschrift" w:eastAsia="Bahnschrift" w:hAnsi="Bahnschrift" w:cs="Bahnschrift"/>
          <w:sz w:val="26"/>
          <w:szCs w:val="26"/>
        </w:rPr>
      </w:pPr>
      <w:r>
        <w:rPr>
          <w:rFonts w:ascii="Bahnschrift" w:eastAsia="Bahnschrift" w:hAnsi="Bahnschrift" w:cs="Bahnschrift"/>
          <w:sz w:val="26"/>
          <w:szCs w:val="26"/>
        </w:rPr>
        <w:t>Moved: Barnaby Grant</w:t>
      </w:r>
    </w:p>
    <w:p w14:paraId="5C5C8E23" w14:textId="1C092771" w:rsidR="00BA03BF" w:rsidRDefault="00BA03BF" w:rsidP="00BA03BF">
      <w:pPr>
        <w:pStyle w:val="ListParagraph"/>
        <w:spacing w:before="360"/>
        <w:ind w:left="1134"/>
        <w:jc w:val="right"/>
        <w:rPr>
          <w:rFonts w:ascii="Bahnschrift" w:eastAsia="Bahnschrift" w:hAnsi="Bahnschrift" w:cs="Bahnschrift"/>
          <w:sz w:val="26"/>
          <w:szCs w:val="26"/>
        </w:rPr>
      </w:pPr>
      <w:r>
        <w:rPr>
          <w:rFonts w:ascii="Bahnschrift" w:eastAsia="Bahnschrift" w:hAnsi="Bahnschrift" w:cs="Bahnschrift"/>
          <w:sz w:val="26"/>
          <w:szCs w:val="26"/>
        </w:rPr>
        <w:t>Seconded: Luke Medhurst</w:t>
      </w:r>
    </w:p>
    <w:p w14:paraId="0362EEC3" w14:textId="0F9A78D3" w:rsidR="00BA03BF" w:rsidRDefault="00BA03BF" w:rsidP="00BA03BF">
      <w:pPr>
        <w:pStyle w:val="ListParagraph"/>
        <w:spacing w:before="360"/>
        <w:ind w:left="1134"/>
        <w:jc w:val="right"/>
        <w:rPr>
          <w:rFonts w:ascii="Bahnschrift" w:eastAsia="Bahnschrift" w:hAnsi="Bahnschrift" w:cs="Bahnschrift"/>
          <w:sz w:val="26"/>
          <w:szCs w:val="26"/>
        </w:rPr>
      </w:pPr>
      <w:r>
        <w:rPr>
          <w:rFonts w:ascii="Bahnschrift" w:eastAsia="Bahnschrift" w:hAnsi="Bahnschrift" w:cs="Bahnschrift"/>
          <w:sz w:val="26"/>
          <w:szCs w:val="26"/>
        </w:rPr>
        <w:t xml:space="preserve">Passed unanimously. </w:t>
      </w:r>
    </w:p>
    <w:p w14:paraId="5C2C3941" w14:textId="77777777" w:rsidR="00FF2DAD" w:rsidRDefault="00FF2DAD" w:rsidP="00BA03BF">
      <w:pPr>
        <w:pStyle w:val="ListParagraph"/>
        <w:spacing w:before="360"/>
        <w:ind w:left="1134"/>
        <w:jc w:val="right"/>
        <w:rPr>
          <w:rFonts w:ascii="Bahnschrift" w:eastAsia="Bahnschrift" w:hAnsi="Bahnschrift" w:cs="Bahnschrift"/>
          <w:sz w:val="26"/>
          <w:szCs w:val="26"/>
        </w:rPr>
      </w:pPr>
    </w:p>
    <w:p w14:paraId="2F45F32D" w14:textId="74DA1E42" w:rsidR="00FF2DAD" w:rsidRDefault="00BA03BF" w:rsidP="00BA03BF">
      <w:pPr>
        <w:pStyle w:val="ListParagraph"/>
        <w:numPr>
          <w:ilvl w:val="0"/>
          <w:numId w:val="2"/>
        </w:numPr>
        <w:spacing w:before="360"/>
        <w:ind w:left="1134"/>
        <w:jc w:val="both"/>
        <w:rPr>
          <w:rFonts w:ascii="Bahnschrift" w:eastAsia="Bahnschrift" w:hAnsi="Bahnschrift" w:cs="Bahnschrift"/>
          <w:sz w:val="26"/>
          <w:szCs w:val="26"/>
        </w:rPr>
      </w:pPr>
      <w:r>
        <w:rPr>
          <w:rFonts w:ascii="Bahnschrift" w:eastAsia="Bahnschrift" w:hAnsi="Bahnschrift" w:cs="Bahnschrift"/>
          <w:sz w:val="26"/>
          <w:szCs w:val="26"/>
        </w:rPr>
        <w:t>Treasurer/Chair propose to appoint Phil L</w:t>
      </w:r>
      <w:r w:rsidR="00FF2DAD">
        <w:rPr>
          <w:rFonts w:ascii="Bahnschrift" w:eastAsia="Bahnschrift" w:hAnsi="Bahnschrift" w:cs="Bahnschrift"/>
          <w:sz w:val="26"/>
          <w:szCs w:val="26"/>
        </w:rPr>
        <w:t>ounder as auditor.</w:t>
      </w:r>
    </w:p>
    <w:p w14:paraId="3AA275C3" w14:textId="77777777" w:rsidR="007E294D" w:rsidRDefault="007E294D" w:rsidP="007E294D">
      <w:pPr>
        <w:pStyle w:val="ListParagraph"/>
        <w:spacing w:before="360"/>
        <w:ind w:left="1134"/>
        <w:jc w:val="both"/>
        <w:rPr>
          <w:rFonts w:ascii="Bahnschrift" w:eastAsia="Bahnschrift" w:hAnsi="Bahnschrift" w:cs="Bahnschrift"/>
          <w:sz w:val="26"/>
          <w:szCs w:val="26"/>
        </w:rPr>
      </w:pPr>
    </w:p>
    <w:p w14:paraId="00CF6208" w14:textId="283D7155" w:rsidR="00FF2DAD" w:rsidRDefault="00FF2DAD" w:rsidP="00FF2DAD">
      <w:pPr>
        <w:pStyle w:val="ListParagraph"/>
        <w:spacing w:before="360"/>
        <w:ind w:left="1134"/>
        <w:jc w:val="right"/>
        <w:rPr>
          <w:rFonts w:ascii="Bahnschrift" w:eastAsia="Bahnschrift" w:hAnsi="Bahnschrift" w:cs="Bahnschrift"/>
          <w:sz w:val="26"/>
          <w:szCs w:val="26"/>
        </w:rPr>
      </w:pPr>
      <w:r>
        <w:rPr>
          <w:rFonts w:ascii="Bahnschrift" w:eastAsia="Bahnschrift" w:hAnsi="Bahnschrift" w:cs="Bahnschrift"/>
          <w:sz w:val="26"/>
          <w:szCs w:val="26"/>
        </w:rPr>
        <w:t>Moved: Rachel Goud</w:t>
      </w:r>
    </w:p>
    <w:p w14:paraId="00631E0D" w14:textId="3101D325" w:rsidR="00FF2DAD" w:rsidRDefault="00FF2DAD" w:rsidP="00FF2DAD">
      <w:pPr>
        <w:pStyle w:val="ListParagraph"/>
        <w:spacing w:before="360"/>
        <w:ind w:left="1134"/>
        <w:jc w:val="right"/>
        <w:rPr>
          <w:rFonts w:ascii="Bahnschrift" w:eastAsia="Bahnschrift" w:hAnsi="Bahnschrift" w:cs="Bahnschrift"/>
          <w:sz w:val="26"/>
          <w:szCs w:val="26"/>
        </w:rPr>
      </w:pPr>
      <w:r>
        <w:rPr>
          <w:rFonts w:ascii="Bahnschrift" w:eastAsia="Bahnschrift" w:hAnsi="Bahnschrift" w:cs="Bahnschrift"/>
          <w:sz w:val="26"/>
          <w:szCs w:val="26"/>
        </w:rPr>
        <w:t>Seconded: Peter Davis</w:t>
      </w:r>
    </w:p>
    <w:p w14:paraId="6A3F4BBE" w14:textId="2476EA6D" w:rsidR="00FF2DAD" w:rsidRDefault="00FF2DAD" w:rsidP="00FF2DAD">
      <w:pPr>
        <w:pStyle w:val="ListParagraph"/>
        <w:spacing w:before="360"/>
        <w:ind w:left="1134"/>
        <w:jc w:val="right"/>
        <w:rPr>
          <w:rFonts w:ascii="Bahnschrift" w:eastAsia="Bahnschrift" w:hAnsi="Bahnschrift" w:cs="Bahnschrift"/>
          <w:sz w:val="26"/>
          <w:szCs w:val="26"/>
        </w:rPr>
      </w:pPr>
      <w:r>
        <w:rPr>
          <w:rFonts w:ascii="Bahnschrift" w:eastAsia="Bahnschrift" w:hAnsi="Bahnschrift" w:cs="Bahnschrift"/>
          <w:sz w:val="26"/>
          <w:szCs w:val="26"/>
        </w:rPr>
        <w:t>Passed unanimously</w:t>
      </w:r>
    </w:p>
    <w:p w14:paraId="47A13799" w14:textId="77777777" w:rsidR="00FF2DAD" w:rsidRDefault="00FF2DAD" w:rsidP="00FF2DAD">
      <w:pPr>
        <w:pStyle w:val="ListParagraph"/>
        <w:spacing w:before="360"/>
        <w:ind w:left="1134"/>
        <w:jc w:val="right"/>
        <w:rPr>
          <w:rFonts w:ascii="Bahnschrift" w:eastAsia="Bahnschrift" w:hAnsi="Bahnschrift" w:cs="Bahnschrift"/>
          <w:sz w:val="26"/>
          <w:szCs w:val="26"/>
        </w:rPr>
      </w:pPr>
    </w:p>
    <w:p w14:paraId="7E1DBE45" w14:textId="77777777" w:rsidR="006F14C3" w:rsidRDefault="006F14C3" w:rsidP="00FF2DAD">
      <w:pPr>
        <w:pStyle w:val="ListParagraph"/>
        <w:spacing w:before="360"/>
        <w:ind w:left="1134"/>
        <w:jc w:val="right"/>
        <w:rPr>
          <w:rFonts w:ascii="Bahnschrift" w:eastAsia="Bahnschrift" w:hAnsi="Bahnschrift" w:cs="Bahnschrift"/>
          <w:sz w:val="26"/>
          <w:szCs w:val="26"/>
        </w:rPr>
      </w:pPr>
    </w:p>
    <w:p w14:paraId="1328E29F" w14:textId="297018DB" w:rsidR="00FF2DAD" w:rsidRDefault="00FF2DAD" w:rsidP="00BA03BF">
      <w:pPr>
        <w:pStyle w:val="ListParagraph"/>
        <w:numPr>
          <w:ilvl w:val="0"/>
          <w:numId w:val="2"/>
        </w:numPr>
        <w:spacing w:before="360"/>
        <w:ind w:left="1134"/>
        <w:jc w:val="both"/>
        <w:rPr>
          <w:rFonts w:ascii="Bahnschrift" w:eastAsia="Bahnschrift" w:hAnsi="Bahnschrift" w:cs="Bahnschrift"/>
          <w:sz w:val="26"/>
          <w:szCs w:val="26"/>
        </w:rPr>
      </w:pPr>
      <w:r>
        <w:rPr>
          <w:rFonts w:ascii="Bahnschrift" w:eastAsia="Bahnschrift" w:hAnsi="Bahnschrift" w:cs="Bahnschrift"/>
          <w:sz w:val="26"/>
          <w:szCs w:val="26"/>
        </w:rPr>
        <w:lastRenderedPageBreak/>
        <w:t xml:space="preserve">Chair proposes to make a small gift to auditor by way of thanks. </w:t>
      </w:r>
    </w:p>
    <w:p w14:paraId="44309F8E" w14:textId="31DDB054" w:rsidR="00FF2DAD" w:rsidRDefault="00FF2DAD" w:rsidP="00FF2DAD">
      <w:pPr>
        <w:spacing w:before="360"/>
        <w:jc w:val="right"/>
        <w:rPr>
          <w:rFonts w:ascii="Bahnschrift" w:eastAsia="Bahnschrift" w:hAnsi="Bahnschrift" w:cs="Bahnschrift"/>
          <w:sz w:val="26"/>
          <w:szCs w:val="26"/>
        </w:rPr>
      </w:pPr>
      <w:r>
        <w:rPr>
          <w:rFonts w:ascii="Bahnschrift" w:eastAsia="Bahnschrift" w:hAnsi="Bahnschrift" w:cs="Bahnschrift"/>
          <w:sz w:val="26"/>
          <w:szCs w:val="26"/>
        </w:rPr>
        <w:t>Approved unanimously</w:t>
      </w:r>
    </w:p>
    <w:p w14:paraId="5B3E885D" w14:textId="01A2234B" w:rsidR="00B33540" w:rsidRDefault="00000000">
      <w:pPr>
        <w:numPr>
          <w:ilvl w:val="0"/>
          <w:numId w:val="1"/>
        </w:numPr>
        <w:spacing w:before="360"/>
        <w:ind w:hanging="720"/>
        <w:jc w:val="both"/>
        <w:rPr>
          <w:rFonts w:ascii="Bahnschrift" w:eastAsia="Bahnschrift" w:hAnsi="Bahnschrift" w:cs="Bahnschrift"/>
          <w:sz w:val="26"/>
          <w:szCs w:val="26"/>
        </w:rPr>
      </w:pPr>
      <w:r>
        <w:rPr>
          <w:rFonts w:ascii="Bahnschrift" w:eastAsia="Bahnschrift" w:hAnsi="Bahnschrift" w:cs="Bahnschrift"/>
          <w:sz w:val="26"/>
          <w:szCs w:val="26"/>
        </w:rPr>
        <w:t xml:space="preserve">Constitution Update </w:t>
      </w:r>
    </w:p>
    <w:p w14:paraId="5762897F" w14:textId="7C6F894D" w:rsidR="00FF2DAD" w:rsidRDefault="00FF2DAD" w:rsidP="00BA03BF">
      <w:pPr>
        <w:pStyle w:val="ListParagraph"/>
        <w:numPr>
          <w:ilvl w:val="0"/>
          <w:numId w:val="2"/>
        </w:numPr>
        <w:spacing w:before="360"/>
        <w:ind w:left="1134"/>
        <w:jc w:val="both"/>
        <w:rPr>
          <w:rFonts w:ascii="Bahnschrift" w:eastAsia="Bahnschrift" w:hAnsi="Bahnschrift" w:cs="Bahnschrift"/>
          <w:sz w:val="26"/>
          <w:szCs w:val="26"/>
        </w:rPr>
      </w:pPr>
      <w:r>
        <w:rPr>
          <w:rFonts w:ascii="Bahnschrift" w:eastAsia="Bahnschrift" w:hAnsi="Bahnschrift" w:cs="Bahnschrift"/>
          <w:sz w:val="26"/>
          <w:szCs w:val="26"/>
        </w:rPr>
        <w:t xml:space="preserve">Barnaby Grant speaks to the proposed Special Resolution to amend the Constitution of PACC in accordance with the published proposal and explanatory memorandum. </w:t>
      </w:r>
    </w:p>
    <w:p w14:paraId="56B62B2F" w14:textId="7B06F9E3" w:rsidR="00FF2DAD" w:rsidRDefault="00FF2DAD" w:rsidP="00BA03BF">
      <w:pPr>
        <w:pStyle w:val="ListParagraph"/>
        <w:numPr>
          <w:ilvl w:val="0"/>
          <w:numId w:val="2"/>
        </w:numPr>
        <w:spacing w:before="360"/>
        <w:ind w:left="1134"/>
        <w:jc w:val="both"/>
        <w:rPr>
          <w:rFonts w:ascii="Bahnschrift" w:eastAsia="Bahnschrift" w:hAnsi="Bahnschrift" w:cs="Bahnschrift"/>
          <w:sz w:val="26"/>
          <w:szCs w:val="26"/>
        </w:rPr>
      </w:pPr>
      <w:r>
        <w:rPr>
          <w:rFonts w:ascii="Bahnschrift" w:eastAsia="Bahnschrift" w:hAnsi="Bahnschrift" w:cs="Bahnschrift"/>
          <w:sz w:val="26"/>
          <w:szCs w:val="26"/>
        </w:rPr>
        <w:t xml:space="preserve">General discussion about the effect of the amendments. </w:t>
      </w:r>
    </w:p>
    <w:p w14:paraId="2F41A170" w14:textId="77777777" w:rsidR="00271520" w:rsidRDefault="00FF2DAD" w:rsidP="007E294D">
      <w:pPr>
        <w:pStyle w:val="ListParagraph"/>
        <w:numPr>
          <w:ilvl w:val="1"/>
          <w:numId w:val="2"/>
        </w:numPr>
        <w:spacing w:before="360"/>
        <w:jc w:val="both"/>
        <w:rPr>
          <w:rFonts w:ascii="Bahnschrift" w:eastAsia="Bahnschrift" w:hAnsi="Bahnschrift" w:cs="Bahnschrift"/>
          <w:sz w:val="26"/>
          <w:szCs w:val="26"/>
        </w:rPr>
      </w:pPr>
      <w:r>
        <w:rPr>
          <w:rFonts w:ascii="Bahnschrift" w:eastAsia="Bahnschrift" w:hAnsi="Bahnschrift" w:cs="Bahnschrift"/>
          <w:sz w:val="26"/>
          <w:szCs w:val="26"/>
        </w:rPr>
        <w:t xml:space="preserve">Query about the effect of item 4 in the proposed amendments, </w:t>
      </w:r>
      <w:r w:rsidR="007E294D">
        <w:rPr>
          <w:rFonts w:ascii="Bahnschrift" w:eastAsia="Bahnschrift" w:hAnsi="Bahnschrift" w:cs="Bahnschrift"/>
          <w:sz w:val="26"/>
          <w:szCs w:val="26"/>
        </w:rPr>
        <w:t>which allows</w:t>
      </w:r>
      <w:r>
        <w:rPr>
          <w:rFonts w:ascii="Bahnschrift" w:eastAsia="Bahnschrift" w:hAnsi="Bahnschrift" w:cs="Bahnschrift"/>
          <w:sz w:val="26"/>
          <w:szCs w:val="26"/>
        </w:rPr>
        <w:t xml:space="preserve"> for amendments to policies to be </w:t>
      </w:r>
      <w:r w:rsidR="00271520">
        <w:rPr>
          <w:rFonts w:ascii="Bahnschrift" w:eastAsia="Bahnschrift" w:hAnsi="Bahnschrift" w:cs="Bahnschrift"/>
          <w:sz w:val="26"/>
          <w:szCs w:val="26"/>
        </w:rPr>
        <w:t xml:space="preserve">published by listing them on </w:t>
      </w:r>
      <w:r>
        <w:rPr>
          <w:rFonts w:ascii="Bahnschrift" w:eastAsia="Bahnschrift" w:hAnsi="Bahnschrift" w:cs="Bahnschrift"/>
          <w:sz w:val="26"/>
          <w:szCs w:val="26"/>
        </w:rPr>
        <w:t xml:space="preserve">the PACC website, rather than sending copies of the amended policies to members by post or email. </w:t>
      </w:r>
    </w:p>
    <w:p w14:paraId="7AE509A8" w14:textId="293D49B6" w:rsidR="00FF2DAD" w:rsidRDefault="00FF2DAD" w:rsidP="007E294D">
      <w:pPr>
        <w:pStyle w:val="ListParagraph"/>
        <w:numPr>
          <w:ilvl w:val="1"/>
          <w:numId w:val="2"/>
        </w:numPr>
        <w:spacing w:before="360"/>
        <w:jc w:val="both"/>
        <w:rPr>
          <w:rFonts w:ascii="Bahnschrift" w:eastAsia="Bahnschrift" w:hAnsi="Bahnschrift" w:cs="Bahnschrift"/>
          <w:sz w:val="26"/>
          <w:szCs w:val="26"/>
        </w:rPr>
      </w:pPr>
      <w:r>
        <w:rPr>
          <w:rFonts w:ascii="Bahnschrift" w:eastAsia="Bahnschrift" w:hAnsi="Bahnschrift" w:cs="Bahnschrift"/>
          <w:sz w:val="26"/>
          <w:szCs w:val="26"/>
        </w:rPr>
        <w:t xml:space="preserve">Discussion about whether it was ethical to bind members to policies which they may have no notice of, not knowing to check the website for updated policies. </w:t>
      </w:r>
    </w:p>
    <w:p w14:paraId="40FE7115" w14:textId="4162A231" w:rsidR="00FF2DAD" w:rsidRDefault="00FF2DAD" w:rsidP="007E294D">
      <w:pPr>
        <w:pStyle w:val="ListParagraph"/>
        <w:numPr>
          <w:ilvl w:val="1"/>
          <w:numId w:val="2"/>
        </w:numPr>
        <w:spacing w:before="360"/>
        <w:jc w:val="both"/>
        <w:rPr>
          <w:rFonts w:ascii="Bahnschrift" w:eastAsia="Bahnschrift" w:hAnsi="Bahnschrift" w:cs="Bahnschrift"/>
          <w:sz w:val="26"/>
          <w:szCs w:val="26"/>
        </w:rPr>
      </w:pPr>
      <w:r>
        <w:rPr>
          <w:rFonts w:ascii="Bahnschrift" w:eastAsia="Bahnschrift" w:hAnsi="Bahnschrift" w:cs="Bahnschrift"/>
          <w:sz w:val="26"/>
          <w:szCs w:val="26"/>
        </w:rPr>
        <w:t xml:space="preserve">Discussion of the nature of the club’s policies, and how they effect members. </w:t>
      </w:r>
    </w:p>
    <w:p w14:paraId="73F24519" w14:textId="275E9A19" w:rsidR="00FF2DAD" w:rsidRDefault="00FF2DAD" w:rsidP="00BA03BF">
      <w:pPr>
        <w:pStyle w:val="ListParagraph"/>
        <w:numPr>
          <w:ilvl w:val="0"/>
          <w:numId w:val="2"/>
        </w:numPr>
        <w:spacing w:before="360"/>
        <w:ind w:left="1134"/>
        <w:jc w:val="both"/>
        <w:rPr>
          <w:rFonts w:ascii="Bahnschrift" w:eastAsia="Bahnschrift" w:hAnsi="Bahnschrift" w:cs="Bahnschrift"/>
          <w:sz w:val="26"/>
          <w:szCs w:val="26"/>
        </w:rPr>
      </w:pPr>
      <w:r>
        <w:rPr>
          <w:rFonts w:ascii="Bahnschrift" w:eastAsia="Bahnschrift" w:hAnsi="Bahnschrift" w:cs="Bahnschrift"/>
          <w:sz w:val="26"/>
          <w:szCs w:val="26"/>
        </w:rPr>
        <w:t xml:space="preserve">Proposed that the Board amend the governance policy to direct that any amendment to a policy which has a significant impact on members be published directly to members by email or post. </w:t>
      </w:r>
    </w:p>
    <w:p w14:paraId="0A1A1B71" w14:textId="4385736A" w:rsidR="00FF2DAD" w:rsidRDefault="00FF2DAD" w:rsidP="00BA03BF">
      <w:pPr>
        <w:pStyle w:val="ListParagraph"/>
        <w:numPr>
          <w:ilvl w:val="0"/>
          <w:numId w:val="2"/>
        </w:numPr>
        <w:spacing w:before="360"/>
        <w:ind w:left="1134"/>
        <w:jc w:val="both"/>
        <w:rPr>
          <w:rFonts w:ascii="Bahnschrift" w:eastAsia="Bahnschrift" w:hAnsi="Bahnschrift" w:cs="Bahnschrift"/>
          <w:sz w:val="26"/>
          <w:szCs w:val="26"/>
        </w:rPr>
      </w:pPr>
      <w:r>
        <w:rPr>
          <w:rFonts w:ascii="Bahnschrift" w:eastAsia="Bahnschrift" w:hAnsi="Bahnschrift" w:cs="Bahnschrift"/>
          <w:sz w:val="26"/>
          <w:szCs w:val="26"/>
        </w:rPr>
        <w:t xml:space="preserve">Board resolved to make that amendment, and subject to that resolution, the proposed special resolution was accepted. </w:t>
      </w:r>
    </w:p>
    <w:p w14:paraId="04058161" w14:textId="77777777" w:rsidR="00271520" w:rsidRDefault="00271520" w:rsidP="00271520">
      <w:pPr>
        <w:pStyle w:val="ListParagraph"/>
        <w:spacing w:before="360"/>
        <w:ind w:left="1134"/>
        <w:jc w:val="both"/>
        <w:rPr>
          <w:rFonts w:ascii="Bahnschrift" w:eastAsia="Bahnschrift" w:hAnsi="Bahnschrift" w:cs="Bahnschrift"/>
          <w:sz w:val="26"/>
          <w:szCs w:val="26"/>
        </w:rPr>
      </w:pPr>
    </w:p>
    <w:p w14:paraId="1187E355" w14:textId="260CFFD8" w:rsidR="00FF2DAD" w:rsidRDefault="00FF2DAD" w:rsidP="00FF2DAD">
      <w:pPr>
        <w:pStyle w:val="ListParagraph"/>
        <w:spacing w:before="360"/>
        <w:ind w:left="1134"/>
        <w:jc w:val="right"/>
        <w:rPr>
          <w:rFonts w:ascii="Bahnschrift" w:eastAsia="Bahnschrift" w:hAnsi="Bahnschrift" w:cs="Bahnschrift"/>
          <w:sz w:val="26"/>
          <w:szCs w:val="26"/>
        </w:rPr>
      </w:pPr>
      <w:r>
        <w:rPr>
          <w:rFonts w:ascii="Bahnschrift" w:eastAsia="Bahnschrift" w:hAnsi="Bahnschrift" w:cs="Bahnschrift"/>
          <w:sz w:val="26"/>
          <w:szCs w:val="26"/>
        </w:rPr>
        <w:t>Moved: Barnaby Grant</w:t>
      </w:r>
    </w:p>
    <w:p w14:paraId="66F1BE0A" w14:textId="6B6C6EEC" w:rsidR="00FF2DAD" w:rsidRDefault="00FF2DAD" w:rsidP="00FF2DAD">
      <w:pPr>
        <w:pStyle w:val="ListParagraph"/>
        <w:spacing w:before="360"/>
        <w:ind w:left="1134"/>
        <w:jc w:val="right"/>
        <w:rPr>
          <w:rFonts w:ascii="Bahnschrift" w:eastAsia="Bahnschrift" w:hAnsi="Bahnschrift" w:cs="Bahnschrift"/>
          <w:sz w:val="26"/>
          <w:szCs w:val="26"/>
        </w:rPr>
      </w:pPr>
      <w:r>
        <w:rPr>
          <w:rFonts w:ascii="Bahnschrift" w:eastAsia="Bahnschrift" w:hAnsi="Bahnschrift" w:cs="Bahnschrift"/>
          <w:sz w:val="26"/>
          <w:szCs w:val="26"/>
        </w:rPr>
        <w:t>Seconded: Rachel Goud</w:t>
      </w:r>
    </w:p>
    <w:p w14:paraId="69557B35" w14:textId="0F6482F0" w:rsidR="00FF2DAD" w:rsidRDefault="00FF2DAD" w:rsidP="00FF2DAD">
      <w:pPr>
        <w:pStyle w:val="ListParagraph"/>
        <w:spacing w:before="360"/>
        <w:ind w:left="1134"/>
        <w:jc w:val="right"/>
        <w:rPr>
          <w:rFonts w:ascii="Bahnschrift" w:eastAsia="Bahnschrift" w:hAnsi="Bahnschrift" w:cs="Bahnschrift"/>
          <w:sz w:val="26"/>
          <w:szCs w:val="26"/>
        </w:rPr>
      </w:pPr>
      <w:r>
        <w:rPr>
          <w:rFonts w:ascii="Bahnschrift" w:eastAsia="Bahnschrift" w:hAnsi="Bahnschrift" w:cs="Bahnschrift"/>
          <w:sz w:val="26"/>
          <w:szCs w:val="26"/>
        </w:rPr>
        <w:t>Special Resolution adopted unanimously</w:t>
      </w:r>
    </w:p>
    <w:p w14:paraId="27EF6F65" w14:textId="777547EE" w:rsidR="00B33540" w:rsidRDefault="00000000">
      <w:pPr>
        <w:numPr>
          <w:ilvl w:val="0"/>
          <w:numId w:val="1"/>
        </w:numPr>
        <w:spacing w:before="360"/>
        <w:ind w:hanging="720"/>
        <w:jc w:val="both"/>
        <w:rPr>
          <w:rFonts w:ascii="Bahnschrift" w:eastAsia="Bahnschrift" w:hAnsi="Bahnschrift" w:cs="Bahnschrift"/>
          <w:sz w:val="26"/>
          <w:szCs w:val="26"/>
        </w:rPr>
      </w:pPr>
      <w:r>
        <w:rPr>
          <w:rFonts w:ascii="Bahnschrift" w:eastAsia="Bahnschrift" w:hAnsi="Bahnschrift" w:cs="Bahnschrift"/>
          <w:sz w:val="26"/>
          <w:szCs w:val="26"/>
        </w:rPr>
        <w:t>Junior Scholarships</w:t>
      </w:r>
    </w:p>
    <w:p w14:paraId="27913D53" w14:textId="5653F255" w:rsidR="00B33540" w:rsidRDefault="00FF2DAD" w:rsidP="00BA03BF">
      <w:pPr>
        <w:pStyle w:val="ListParagraph"/>
        <w:numPr>
          <w:ilvl w:val="0"/>
          <w:numId w:val="2"/>
        </w:numPr>
        <w:spacing w:before="360"/>
        <w:ind w:left="1134"/>
        <w:jc w:val="both"/>
        <w:rPr>
          <w:rFonts w:ascii="Bahnschrift" w:eastAsia="Bahnschrift" w:hAnsi="Bahnschrift" w:cs="Bahnschrift"/>
          <w:sz w:val="26"/>
          <w:szCs w:val="26"/>
        </w:rPr>
      </w:pPr>
      <w:r>
        <w:rPr>
          <w:rFonts w:ascii="Bahnschrift" w:eastAsia="Bahnschrift" w:hAnsi="Bahnschrift" w:cs="Bahnschrift"/>
          <w:sz w:val="26"/>
          <w:szCs w:val="26"/>
        </w:rPr>
        <w:t xml:space="preserve">The Board resolved that Will Brown should be awarded a Junior Scholarship.  </w:t>
      </w:r>
    </w:p>
    <w:p w14:paraId="09EA6582" w14:textId="77777777" w:rsidR="00B33540" w:rsidRDefault="00000000">
      <w:pPr>
        <w:numPr>
          <w:ilvl w:val="0"/>
          <w:numId w:val="1"/>
        </w:numPr>
        <w:spacing w:before="360"/>
        <w:ind w:hanging="720"/>
        <w:jc w:val="both"/>
        <w:rPr>
          <w:rFonts w:ascii="Bahnschrift" w:eastAsia="Bahnschrift" w:hAnsi="Bahnschrift" w:cs="Bahnschrift"/>
          <w:sz w:val="26"/>
          <w:szCs w:val="26"/>
        </w:rPr>
      </w:pPr>
      <w:r>
        <w:rPr>
          <w:rFonts w:ascii="Bahnschrift" w:eastAsia="Bahnschrift" w:hAnsi="Bahnschrift" w:cs="Bahnschrift"/>
          <w:sz w:val="26"/>
          <w:szCs w:val="26"/>
        </w:rPr>
        <w:t>Volunteer of the Year</w:t>
      </w:r>
    </w:p>
    <w:p w14:paraId="0044E33A" w14:textId="6533F46B" w:rsidR="00B33540" w:rsidRDefault="00000000" w:rsidP="00BA03BF">
      <w:pPr>
        <w:pStyle w:val="ListParagraph"/>
        <w:numPr>
          <w:ilvl w:val="0"/>
          <w:numId w:val="2"/>
        </w:numPr>
        <w:spacing w:before="360"/>
        <w:ind w:left="1134"/>
        <w:jc w:val="both"/>
        <w:rPr>
          <w:rFonts w:ascii="Bahnschrift" w:eastAsia="Bahnschrift" w:hAnsi="Bahnschrift" w:cs="Bahnschrift"/>
          <w:sz w:val="26"/>
          <w:szCs w:val="26"/>
        </w:rPr>
      </w:pPr>
      <w:r>
        <w:rPr>
          <w:rFonts w:ascii="Bahnschrift" w:eastAsia="Bahnschrift" w:hAnsi="Bahnschrift" w:cs="Bahnschrift"/>
          <w:sz w:val="26"/>
          <w:szCs w:val="26"/>
        </w:rPr>
        <w:t>Troy</w:t>
      </w:r>
      <w:r w:rsidR="00FF2DAD">
        <w:rPr>
          <w:rFonts w:ascii="Bahnschrift" w:eastAsia="Bahnschrift" w:hAnsi="Bahnschrift" w:cs="Bahnschrift"/>
          <w:sz w:val="26"/>
          <w:szCs w:val="26"/>
        </w:rPr>
        <w:t xml:space="preserve"> Bryant was nominated as Volunteer of the Year, and the Board thanks him for his significant contributions to the club over the previous years. </w:t>
      </w:r>
    </w:p>
    <w:p w14:paraId="23A66E10" w14:textId="77777777" w:rsidR="006F14C3" w:rsidRPr="006F14C3" w:rsidRDefault="006F14C3" w:rsidP="006F14C3">
      <w:pPr>
        <w:spacing w:before="360"/>
        <w:jc w:val="both"/>
        <w:rPr>
          <w:rFonts w:ascii="Bahnschrift" w:eastAsia="Bahnschrift" w:hAnsi="Bahnschrift" w:cs="Bahnschrift"/>
          <w:sz w:val="26"/>
          <w:szCs w:val="26"/>
        </w:rPr>
      </w:pPr>
    </w:p>
    <w:p w14:paraId="6DCDE7FB" w14:textId="77777777" w:rsidR="00B33540" w:rsidRDefault="00000000">
      <w:pPr>
        <w:numPr>
          <w:ilvl w:val="0"/>
          <w:numId w:val="1"/>
        </w:numPr>
        <w:spacing w:before="360"/>
        <w:ind w:hanging="720"/>
        <w:jc w:val="both"/>
        <w:rPr>
          <w:rFonts w:ascii="Bahnschrift" w:eastAsia="Bahnschrift" w:hAnsi="Bahnschrift" w:cs="Bahnschrift"/>
          <w:sz w:val="26"/>
          <w:szCs w:val="26"/>
        </w:rPr>
      </w:pPr>
      <w:r>
        <w:rPr>
          <w:rFonts w:ascii="Bahnschrift" w:eastAsia="Bahnschrift" w:hAnsi="Bahnschrift" w:cs="Bahnschrift"/>
          <w:sz w:val="26"/>
          <w:szCs w:val="26"/>
        </w:rPr>
        <w:lastRenderedPageBreak/>
        <w:t>Appointment of Committee Members for 2024-25</w:t>
      </w:r>
    </w:p>
    <w:p w14:paraId="56234412" w14:textId="68F74CED" w:rsidR="007E294D" w:rsidRDefault="007E294D" w:rsidP="007E294D">
      <w:pPr>
        <w:pStyle w:val="ListParagraph"/>
        <w:numPr>
          <w:ilvl w:val="0"/>
          <w:numId w:val="2"/>
        </w:numPr>
        <w:spacing w:before="360"/>
        <w:ind w:left="1134"/>
        <w:jc w:val="both"/>
        <w:rPr>
          <w:rFonts w:ascii="Bahnschrift" w:eastAsia="Bahnschrift" w:hAnsi="Bahnschrift" w:cs="Bahnschrift"/>
          <w:sz w:val="26"/>
          <w:szCs w:val="26"/>
        </w:rPr>
      </w:pPr>
      <w:r>
        <w:rPr>
          <w:rFonts w:ascii="Bahnschrift" w:eastAsia="Bahnschrift" w:hAnsi="Bahnschrift" w:cs="Bahnschrift"/>
          <w:sz w:val="26"/>
          <w:szCs w:val="26"/>
        </w:rPr>
        <w:t xml:space="preserve">The terms of elected and/or appointed members </w:t>
      </w:r>
      <w:r w:rsidRPr="007E294D">
        <w:rPr>
          <w:rFonts w:ascii="Bahnschrift" w:eastAsia="Bahnschrift" w:hAnsi="Bahnschrift" w:cs="Bahnschrift"/>
          <w:b/>
          <w:bCs/>
          <w:sz w:val="26"/>
          <w:szCs w:val="26"/>
        </w:rPr>
        <w:t xml:space="preserve">Paula Hollamby, Gemma Kernich, Rohan Wight </w:t>
      </w:r>
      <w:r w:rsidRPr="007E294D">
        <w:rPr>
          <w:rFonts w:ascii="Bahnschrift" w:eastAsia="Bahnschrift" w:hAnsi="Bahnschrift" w:cs="Bahnschrift"/>
          <w:sz w:val="26"/>
          <w:szCs w:val="26"/>
        </w:rPr>
        <w:t xml:space="preserve">and </w:t>
      </w:r>
      <w:r w:rsidRPr="007E294D">
        <w:rPr>
          <w:rFonts w:ascii="Bahnschrift" w:eastAsia="Bahnschrift" w:hAnsi="Bahnschrift" w:cs="Bahnschrift"/>
          <w:b/>
          <w:bCs/>
          <w:sz w:val="26"/>
          <w:szCs w:val="26"/>
        </w:rPr>
        <w:t>Timothy Grisbrook</w:t>
      </w:r>
      <w:r>
        <w:rPr>
          <w:rFonts w:ascii="Bahnschrift" w:eastAsia="Bahnschrift" w:hAnsi="Bahnschrift" w:cs="Bahnschrift"/>
          <w:sz w:val="26"/>
          <w:szCs w:val="26"/>
        </w:rPr>
        <w:t xml:space="preserve"> each expired at the conclusion of the 2024 AGM. </w:t>
      </w:r>
    </w:p>
    <w:p w14:paraId="073B372D" w14:textId="77777777" w:rsidR="007E294D" w:rsidRDefault="007E294D" w:rsidP="007E294D">
      <w:pPr>
        <w:pStyle w:val="ListParagraph"/>
        <w:numPr>
          <w:ilvl w:val="0"/>
          <w:numId w:val="2"/>
        </w:numPr>
        <w:spacing w:before="360"/>
        <w:ind w:left="1134"/>
        <w:jc w:val="both"/>
        <w:rPr>
          <w:rFonts w:ascii="Bahnschrift" w:eastAsia="Bahnschrift" w:hAnsi="Bahnschrift" w:cs="Bahnschrift"/>
          <w:sz w:val="26"/>
          <w:szCs w:val="26"/>
        </w:rPr>
      </w:pPr>
      <w:r>
        <w:rPr>
          <w:rFonts w:ascii="Bahnschrift" w:eastAsia="Bahnschrift" w:hAnsi="Bahnschrift" w:cs="Bahnschrift"/>
          <w:sz w:val="26"/>
          <w:szCs w:val="26"/>
        </w:rPr>
        <w:t>Continuing members are:</w:t>
      </w:r>
    </w:p>
    <w:p w14:paraId="05C05B38" w14:textId="77777777" w:rsidR="007E294D" w:rsidRDefault="007E294D" w:rsidP="007E294D">
      <w:pPr>
        <w:pStyle w:val="ListParagraph"/>
        <w:numPr>
          <w:ilvl w:val="1"/>
          <w:numId w:val="2"/>
        </w:numPr>
        <w:spacing w:before="360"/>
        <w:jc w:val="both"/>
        <w:rPr>
          <w:rFonts w:ascii="Bahnschrift" w:eastAsia="Bahnschrift" w:hAnsi="Bahnschrift" w:cs="Bahnschrift"/>
          <w:sz w:val="26"/>
          <w:szCs w:val="26"/>
        </w:rPr>
      </w:pPr>
      <w:r w:rsidRPr="00271520">
        <w:rPr>
          <w:rFonts w:ascii="Bahnschrift" w:eastAsia="Bahnschrift" w:hAnsi="Bahnschrift" w:cs="Bahnschrift"/>
          <w:b/>
          <w:bCs/>
          <w:sz w:val="26"/>
          <w:szCs w:val="26"/>
        </w:rPr>
        <w:t>Jo Dettlof</w:t>
      </w:r>
      <w:r>
        <w:rPr>
          <w:rFonts w:ascii="Bahnschrift" w:eastAsia="Bahnschrift" w:hAnsi="Bahnschrift" w:cs="Bahnschrift"/>
          <w:sz w:val="26"/>
          <w:szCs w:val="26"/>
        </w:rPr>
        <w:t xml:space="preserve"> (elected 2023 for a 2-year term)</w:t>
      </w:r>
    </w:p>
    <w:p w14:paraId="3F782AB7" w14:textId="77777777" w:rsidR="007E294D" w:rsidRDefault="007E294D" w:rsidP="007E294D">
      <w:pPr>
        <w:pStyle w:val="ListParagraph"/>
        <w:numPr>
          <w:ilvl w:val="1"/>
          <w:numId w:val="2"/>
        </w:numPr>
        <w:spacing w:before="360"/>
        <w:jc w:val="both"/>
        <w:rPr>
          <w:rFonts w:ascii="Bahnschrift" w:eastAsia="Bahnschrift" w:hAnsi="Bahnschrift" w:cs="Bahnschrift"/>
          <w:sz w:val="26"/>
          <w:szCs w:val="26"/>
        </w:rPr>
      </w:pPr>
      <w:r w:rsidRPr="00271520">
        <w:rPr>
          <w:rFonts w:ascii="Bahnschrift" w:eastAsia="Bahnschrift" w:hAnsi="Bahnschrift" w:cs="Bahnschrift"/>
          <w:b/>
          <w:bCs/>
          <w:sz w:val="26"/>
          <w:szCs w:val="26"/>
        </w:rPr>
        <w:t>Peter Davis</w:t>
      </w:r>
      <w:r>
        <w:rPr>
          <w:rFonts w:ascii="Bahnschrift" w:eastAsia="Bahnschrift" w:hAnsi="Bahnschrift" w:cs="Bahnschrift"/>
          <w:sz w:val="26"/>
          <w:szCs w:val="26"/>
        </w:rPr>
        <w:t xml:space="preserve"> (elected 2023 for a 2-year term)</w:t>
      </w:r>
    </w:p>
    <w:p w14:paraId="000B913D" w14:textId="6F83D5B4" w:rsidR="007E294D" w:rsidRDefault="007E294D" w:rsidP="007E294D">
      <w:pPr>
        <w:pStyle w:val="ListParagraph"/>
        <w:numPr>
          <w:ilvl w:val="1"/>
          <w:numId w:val="2"/>
        </w:numPr>
        <w:spacing w:before="360"/>
        <w:jc w:val="both"/>
        <w:rPr>
          <w:rFonts w:ascii="Bahnschrift" w:eastAsia="Bahnschrift" w:hAnsi="Bahnschrift" w:cs="Bahnschrift"/>
          <w:sz w:val="26"/>
          <w:szCs w:val="26"/>
        </w:rPr>
      </w:pPr>
      <w:r w:rsidRPr="00271520">
        <w:rPr>
          <w:rFonts w:ascii="Bahnschrift" w:eastAsia="Bahnschrift" w:hAnsi="Bahnschrift" w:cs="Bahnschrift"/>
          <w:b/>
          <w:bCs/>
          <w:sz w:val="26"/>
          <w:szCs w:val="26"/>
        </w:rPr>
        <w:t>Adam Hughes</w:t>
      </w:r>
      <w:r>
        <w:rPr>
          <w:rFonts w:ascii="Bahnschrift" w:eastAsia="Bahnschrift" w:hAnsi="Bahnschrift" w:cs="Bahnschrift"/>
          <w:sz w:val="26"/>
          <w:szCs w:val="26"/>
        </w:rPr>
        <w:t xml:space="preserve"> (</w:t>
      </w:r>
      <w:r w:rsidR="00271520">
        <w:rPr>
          <w:rFonts w:ascii="Bahnschrift" w:eastAsia="Bahnschrift" w:hAnsi="Bahnschrift" w:cs="Bahnschrift"/>
          <w:sz w:val="26"/>
          <w:szCs w:val="26"/>
        </w:rPr>
        <w:t>appointed in 2023 for a term expiring at the 2025 AGM</w:t>
      </w:r>
      <w:r>
        <w:rPr>
          <w:rFonts w:ascii="Bahnschrift" w:eastAsia="Bahnschrift" w:hAnsi="Bahnschrift" w:cs="Bahnschrift"/>
          <w:sz w:val="26"/>
          <w:szCs w:val="26"/>
        </w:rPr>
        <w:t>)</w:t>
      </w:r>
    </w:p>
    <w:p w14:paraId="56CF9412" w14:textId="45DD846C" w:rsidR="007E294D" w:rsidRDefault="007E294D" w:rsidP="007E294D">
      <w:pPr>
        <w:pStyle w:val="ListParagraph"/>
        <w:numPr>
          <w:ilvl w:val="1"/>
          <w:numId w:val="2"/>
        </w:numPr>
        <w:spacing w:before="360"/>
        <w:jc w:val="both"/>
        <w:rPr>
          <w:rFonts w:ascii="Bahnschrift" w:eastAsia="Bahnschrift" w:hAnsi="Bahnschrift" w:cs="Bahnschrift"/>
          <w:sz w:val="26"/>
          <w:szCs w:val="26"/>
        </w:rPr>
      </w:pPr>
      <w:r w:rsidRPr="00271520">
        <w:rPr>
          <w:rFonts w:ascii="Bahnschrift" w:eastAsia="Bahnschrift" w:hAnsi="Bahnschrift" w:cs="Bahnschrift"/>
          <w:b/>
          <w:bCs/>
          <w:sz w:val="26"/>
          <w:szCs w:val="26"/>
        </w:rPr>
        <w:t>David Miller</w:t>
      </w:r>
      <w:r>
        <w:rPr>
          <w:rFonts w:ascii="Bahnschrift" w:eastAsia="Bahnschrift" w:hAnsi="Bahnschrift" w:cs="Bahnschrift"/>
          <w:sz w:val="26"/>
          <w:szCs w:val="26"/>
        </w:rPr>
        <w:t xml:space="preserve"> (</w:t>
      </w:r>
      <w:r w:rsidR="00271520">
        <w:rPr>
          <w:rFonts w:ascii="Bahnschrift" w:eastAsia="Bahnschrift" w:hAnsi="Bahnschrift" w:cs="Bahnschrift"/>
          <w:sz w:val="26"/>
          <w:szCs w:val="26"/>
        </w:rPr>
        <w:t>appointed in</w:t>
      </w:r>
      <w:r>
        <w:rPr>
          <w:rFonts w:ascii="Bahnschrift" w:eastAsia="Bahnschrift" w:hAnsi="Bahnschrift" w:cs="Bahnschrift"/>
          <w:sz w:val="26"/>
          <w:szCs w:val="26"/>
        </w:rPr>
        <w:t xml:space="preserve"> 2023 for a</w:t>
      </w:r>
      <w:r w:rsidR="00271520">
        <w:rPr>
          <w:rFonts w:ascii="Bahnschrift" w:eastAsia="Bahnschrift" w:hAnsi="Bahnschrift" w:cs="Bahnschrift"/>
          <w:sz w:val="26"/>
          <w:szCs w:val="26"/>
        </w:rPr>
        <w:t xml:space="preserve"> term expiring at the 2025 AGM</w:t>
      </w:r>
      <w:r>
        <w:rPr>
          <w:rFonts w:ascii="Bahnschrift" w:eastAsia="Bahnschrift" w:hAnsi="Bahnschrift" w:cs="Bahnschrift"/>
          <w:sz w:val="26"/>
          <w:szCs w:val="26"/>
        </w:rPr>
        <w:t xml:space="preserve">). </w:t>
      </w:r>
    </w:p>
    <w:p w14:paraId="25763A86" w14:textId="4B4C1100" w:rsidR="007E294D" w:rsidRDefault="007E294D" w:rsidP="007E294D">
      <w:pPr>
        <w:pStyle w:val="ListParagraph"/>
        <w:numPr>
          <w:ilvl w:val="1"/>
          <w:numId w:val="2"/>
        </w:numPr>
        <w:spacing w:before="360"/>
        <w:jc w:val="both"/>
        <w:rPr>
          <w:rFonts w:ascii="Bahnschrift" w:eastAsia="Bahnschrift" w:hAnsi="Bahnschrift" w:cs="Bahnschrift"/>
          <w:sz w:val="26"/>
          <w:szCs w:val="26"/>
        </w:rPr>
      </w:pPr>
      <w:r w:rsidRPr="00271520">
        <w:rPr>
          <w:rFonts w:ascii="Bahnschrift" w:eastAsia="Bahnschrift" w:hAnsi="Bahnschrift" w:cs="Bahnschrift"/>
          <w:b/>
          <w:bCs/>
          <w:sz w:val="26"/>
          <w:szCs w:val="26"/>
        </w:rPr>
        <w:t>Barnaby Grant</w:t>
      </w:r>
      <w:r>
        <w:rPr>
          <w:rFonts w:ascii="Bahnschrift" w:eastAsia="Bahnschrift" w:hAnsi="Bahnschrift" w:cs="Bahnschrift"/>
          <w:sz w:val="26"/>
          <w:szCs w:val="26"/>
        </w:rPr>
        <w:t xml:space="preserve"> (appointed in 2023 for a term expiring at the 2025 AGM)</w:t>
      </w:r>
    </w:p>
    <w:p w14:paraId="1D70EB26" w14:textId="045BDDFC" w:rsidR="00FF2DAD" w:rsidRDefault="00FF2DAD" w:rsidP="00BA03BF">
      <w:pPr>
        <w:pStyle w:val="ListParagraph"/>
        <w:numPr>
          <w:ilvl w:val="0"/>
          <w:numId w:val="2"/>
        </w:numPr>
        <w:spacing w:before="360"/>
        <w:ind w:left="1134"/>
        <w:jc w:val="both"/>
        <w:rPr>
          <w:rFonts w:ascii="Bahnschrift" w:eastAsia="Bahnschrift" w:hAnsi="Bahnschrift" w:cs="Bahnschrift"/>
          <w:sz w:val="26"/>
          <w:szCs w:val="26"/>
        </w:rPr>
      </w:pPr>
      <w:r>
        <w:rPr>
          <w:rFonts w:ascii="Bahnschrift" w:eastAsia="Bahnschrift" w:hAnsi="Bahnschrift" w:cs="Bahnschrift"/>
          <w:sz w:val="26"/>
          <w:szCs w:val="26"/>
        </w:rPr>
        <w:t xml:space="preserve">There were no nominations received by the secretary by the due date. </w:t>
      </w:r>
      <w:r w:rsidR="007E294D">
        <w:rPr>
          <w:rFonts w:ascii="Bahnschrift" w:eastAsia="Bahnschrift" w:hAnsi="Bahnschrift" w:cs="Bahnschrift"/>
          <w:sz w:val="26"/>
          <w:szCs w:val="26"/>
        </w:rPr>
        <w:t xml:space="preserve">Thus there were 3 casual vacancies for elected members commencing at the 2024 AGM. </w:t>
      </w:r>
    </w:p>
    <w:p w14:paraId="36877F90" w14:textId="6D16A086" w:rsidR="00FF2DAD" w:rsidRDefault="007E294D" w:rsidP="00BA03BF">
      <w:pPr>
        <w:pStyle w:val="ListParagraph"/>
        <w:numPr>
          <w:ilvl w:val="0"/>
          <w:numId w:val="2"/>
        </w:numPr>
        <w:spacing w:before="360"/>
        <w:ind w:left="1134"/>
        <w:jc w:val="both"/>
        <w:rPr>
          <w:rFonts w:ascii="Bahnschrift" w:eastAsia="Bahnschrift" w:hAnsi="Bahnschrift" w:cs="Bahnschrift"/>
          <w:sz w:val="26"/>
          <w:szCs w:val="26"/>
        </w:rPr>
      </w:pPr>
      <w:r>
        <w:rPr>
          <w:rFonts w:ascii="Bahnschrift" w:eastAsia="Bahnschrift" w:hAnsi="Bahnschrift" w:cs="Bahnschrift"/>
          <w:sz w:val="26"/>
          <w:szCs w:val="26"/>
        </w:rPr>
        <w:t>The following persons were nominated to fill those vacancies, each appointed for a 2-year term:</w:t>
      </w:r>
    </w:p>
    <w:p w14:paraId="30C55D74" w14:textId="1736C940" w:rsidR="007E294D" w:rsidRPr="00271520" w:rsidRDefault="007E294D" w:rsidP="007E294D">
      <w:pPr>
        <w:pStyle w:val="ListParagraph"/>
        <w:numPr>
          <w:ilvl w:val="1"/>
          <w:numId w:val="2"/>
        </w:numPr>
        <w:spacing w:before="360"/>
        <w:jc w:val="both"/>
        <w:rPr>
          <w:rFonts w:ascii="Bahnschrift" w:eastAsia="Bahnschrift" w:hAnsi="Bahnschrift" w:cs="Bahnschrift"/>
          <w:b/>
          <w:bCs/>
          <w:sz w:val="26"/>
          <w:szCs w:val="26"/>
        </w:rPr>
      </w:pPr>
      <w:r w:rsidRPr="00271520">
        <w:rPr>
          <w:rFonts w:ascii="Bahnschrift" w:eastAsia="Bahnschrift" w:hAnsi="Bahnschrift" w:cs="Bahnschrift"/>
          <w:b/>
          <w:bCs/>
          <w:sz w:val="26"/>
          <w:szCs w:val="26"/>
        </w:rPr>
        <w:t>Gemma Kernich</w:t>
      </w:r>
    </w:p>
    <w:p w14:paraId="1579C89E" w14:textId="42EB3C29" w:rsidR="007E294D" w:rsidRPr="00271520" w:rsidRDefault="007E294D" w:rsidP="007E294D">
      <w:pPr>
        <w:pStyle w:val="ListParagraph"/>
        <w:numPr>
          <w:ilvl w:val="1"/>
          <w:numId w:val="2"/>
        </w:numPr>
        <w:spacing w:before="360"/>
        <w:jc w:val="both"/>
        <w:rPr>
          <w:rFonts w:ascii="Bahnschrift" w:eastAsia="Bahnschrift" w:hAnsi="Bahnschrift" w:cs="Bahnschrift"/>
          <w:b/>
          <w:bCs/>
          <w:sz w:val="26"/>
          <w:szCs w:val="26"/>
        </w:rPr>
      </w:pPr>
      <w:r w:rsidRPr="00271520">
        <w:rPr>
          <w:rFonts w:ascii="Bahnschrift" w:eastAsia="Bahnschrift" w:hAnsi="Bahnschrift" w:cs="Bahnschrift"/>
          <w:b/>
          <w:bCs/>
          <w:sz w:val="26"/>
          <w:szCs w:val="26"/>
        </w:rPr>
        <w:t>Timothy Grisbrook</w:t>
      </w:r>
    </w:p>
    <w:p w14:paraId="3B43112B" w14:textId="336ABB2D" w:rsidR="007E294D" w:rsidRPr="00271520" w:rsidRDefault="007E294D" w:rsidP="007E294D">
      <w:pPr>
        <w:pStyle w:val="ListParagraph"/>
        <w:numPr>
          <w:ilvl w:val="1"/>
          <w:numId w:val="2"/>
        </w:numPr>
        <w:spacing w:before="360"/>
        <w:jc w:val="both"/>
        <w:rPr>
          <w:rFonts w:ascii="Bahnschrift" w:eastAsia="Bahnschrift" w:hAnsi="Bahnschrift" w:cs="Bahnschrift"/>
          <w:b/>
          <w:bCs/>
          <w:sz w:val="26"/>
          <w:szCs w:val="26"/>
        </w:rPr>
      </w:pPr>
      <w:r w:rsidRPr="00271520">
        <w:rPr>
          <w:rFonts w:ascii="Bahnschrift" w:eastAsia="Bahnschrift" w:hAnsi="Bahnschrift" w:cs="Bahnschrift"/>
          <w:b/>
          <w:bCs/>
          <w:sz w:val="26"/>
          <w:szCs w:val="26"/>
        </w:rPr>
        <w:t>Troy Bryant</w:t>
      </w:r>
    </w:p>
    <w:p w14:paraId="09BDACB1" w14:textId="710046E8" w:rsidR="007E294D" w:rsidRDefault="007E294D" w:rsidP="007E294D">
      <w:pPr>
        <w:pStyle w:val="ListParagraph"/>
        <w:numPr>
          <w:ilvl w:val="0"/>
          <w:numId w:val="2"/>
        </w:numPr>
        <w:spacing w:before="360"/>
        <w:jc w:val="both"/>
        <w:rPr>
          <w:rFonts w:ascii="Bahnschrift" w:eastAsia="Bahnschrift" w:hAnsi="Bahnschrift" w:cs="Bahnschrift"/>
          <w:sz w:val="26"/>
          <w:szCs w:val="26"/>
        </w:rPr>
      </w:pPr>
      <w:r w:rsidRPr="00271520">
        <w:rPr>
          <w:rFonts w:ascii="Bahnschrift" w:eastAsia="Bahnschrift" w:hAnsi="Bahnschrift" w:cs="Bahnschrift"/>
          <w:b/>
          <w:bCs/>
          <w:sz w:val="26"/>
          <w:szCs w:val="26"/>
        </w:rPr>
        <w:t>Aaron Brown</w:t>
      </w:r>
      <w:r>
        <w:rPr>
          <w:rFonts w:ascii="Bahnschrift" w:eastAsia="Bahnschrift" w:hAnsi="Bahnschrift" w:cs="Bahnschrift"/>
          <w:sz w:val="26"/>
          <w:szCs w:val="26"/>
        </w:rPr>
        <w:t xml:space="preserve"> was also appointed to the board for a 2-year term expiring at the 2026 AGM. </w:t>
      </w:r>
    </w:p>
    <w:p w14:paraId="55DC5B33" w14:textId="5A3793E1" w:rsidR="007E294D" w:rsidRDefault="007E294D" w:rsidP="007E294D">
      <w:pPr>
        <w:pStyle w:val="ListParagraph"/>
        <w:numPr>
          <w:ilvl w:val="0"/>
          <w:numId w:val="2"/>
        </w:numPr>
        <w:spacing w:before="360"/>
        <w:jc w:val="both"/>
        <w:rPr>
          <w:rFonts w:ascii="Bahnschrift" w:eastAsia="Bahnschrift" w:hAnsi="Bahnschrift" w:cs="Bahnschrift"/>
          <w:sz w:val="26"/>
          <w:szCs w:val="26"/>
        </w:rPr>
      </w:pPr>
      <w:r>
        <w:rPr>
          <w:rFonts w:ascii="Bahnschrift" w:eastAsia="Bahnschrift" w:hAnsi="Bahnschrift" w:cs="Bahnschrift"/>
          <w:sz w:val="26"/>
          <w:szCs w:val="26"/>
        </w:rPr>
        <w:t>The composition of the Board now comprises the following persons:</w:t>
      </w:r>
    </w:p>
    <w:p w14:paraId="19D8400C" w14:textId="77777777" w:rsidR="00271520" w:rsidRDefault="00271520" w:rsidP="00271520">
      <w:pPr>
        <w:pStyle w:val="ListParagraph"/>
        <w:spacing w:before="360"/>
        <w:jc w:val="both"/>
        <w:rPr>
          <w:rFonts w:ascii="Bahnschrift" w:eastAsia="Bahnschrift" w:hAnsi="Bahnschrift" w:cs="Bahnschrift"/>
          <w:sz w:val="26"/>
          <w:szCs w:val="26"/>
        </w:rPr>
      </w:pPr>
    </w:p>
    <w:tbl>
      <w:tblPr>
        <w:tblStyle w:val="TableGrid"/>
        <w:tblW w:w="9781" w:type="dxa"/>
        <w:tblInd w:w="-714" w:type="dxa"/>
        <w:tblLook w:val="04A0" w:firstRow="1" w:lastRow="0" w:firstColumn="1" w:lastColumn="0" w:noHBand="0" w:noVBand="1"/>
      </w:tblPr>
      <w:tblGrid>
        <w:gridCol w:w="2410"/>
        <w:gridCol w:w="5103"/>
        <w:gridCol w:w="2268"/>
      </w:tblGrid>
      <w:tr w:rsidR="007E294D" w14:paraId="680BEA8C" w14:textId="77777777" w:rsidTr="007E294D">
        <w:tc>
          <w:tcPr>
            <w:tcW w:w="2410" w:type="dxa"/>
          </w:tcPr>
          <w:p w14:paraId="2F7EE338" w14:textId="4F2F04A6" w:rsidR="007E294D" w:rsidRPr="007E294D" w:rsidRDefault="007E294D" w:rsidP="007E294D">
            <w:pPr>
              <w:jc w:val="both"/>
              <w:rPr>
                <w:rFonts w:ascii="Bahnschrift" w:eastAsia="Bahnschrift" w:hAnsi="Bahnschrift" w:cs="Bahnschrift"/>
                <w:b/>
                <w:bCs/>
                <w:sz w:val="26"/>
                <w:szCs w:val="26"/>
              </w:rPr>
            </w:pPr>
            <w:r w:rsidRPr="007E294D">
              <w:rPr>
                <w:rFonts w:ascii="Bahnschrift" w:eastAsia="Bahnschrift" w:hAnsi="Bahnschrift" w:cs="Bahnschrift"/>
                <w:b/>
                <w:bCs/>
                <w:sz w:val="26"/>
                <w:szCs w:val="26"/>
              </w:rPr>
              <w:t>Name</w:t>
            </w:r>
          </w:p>
        </w:tc>
        <w:tc>
          <w:tcPr>
            <w:tcW w:w="5103" w:type="dxa"/>
          </w:tcPr>
          <w:p w14:paraId="31DFA6F3" w14:textId="07084F90" w:rsidR="007E294D" w:rsidRPr="007E294D" w:rsidRDefault="007E294D" w:rsidP="007E294D">
            <w:pPr>
              <w:jc w:val="both"/>
              <w:rPr>
                <w:rFonts w:ascii="Bahnschrift" w:eastAsia="Bahnschrift" w:hAnsi="Bahnschrift" w:cs="Bahnschrift"/>
                <w:b/>
                <w:bCs/>
                <w:sz w:val="26"/>
                <w:szCs w:val="26"/>
              </w:rPr>
            </w:pPr>
            <w:r w:rsidRPr="007E294D">
              <w:rPr>
                <w:rFonts w:ascii="Bahnschrift" w:eastAsia="Bahnschrift" w:hAnsi="Bahnschrift" w:cs="Bahnschrift"/>
                <w:b/>
                <w:bCs/>
                <w:sz w:val="26"/>
                <w:szCs w:val="26"/>
              </w:rPr>
              <w:t>Appointment Type (Elected or Appointed)</w:t>
            </w:r>
          </w:p>
        </w:tc>
        <w:tc>
          <w:tcPr>
            <w:tcW w:w="2268" w:type="dxa"/>
          </w:tcPr>
          <w:p w14:paraId="6C147651" w14:textId="46CF356C" w:rsidR="007E294D" w:rsidRPr="007E294D" w:rsidRDefault="007E294D" w:rsidP="007E294D">
            <w:pPr>
              <w:jc w:val="both"/>
              <w:rPr>
                <w:rFonts w:ascii="Bahnschrift" w:eastAsia="Bahnschrift" w:hAnsi="Bahnschrift" w:cs="Bahnschrift"/>
                <w:b/>
                <w:bCs/>
                <w:sz w:val="26"/>
                <w:szCs w:val="26"/>
              </w:rPr>
            </w:pPr>
            <w:r w:rsidRPr="007E294D">
              <w:rPr>
                <w:rFonts w:ascii="Bahnschrift" w:eastAsia="Bahnschrift" w:hAnsi="Bahnschrift" w:cs="Bahnschrift"/>
                <w:b/>
                <w:bCs/>
                <w:sz w:val="26"/>
                <w:szCs w:val="26"/>
              </w:rPr>
              <w:t>Term Expiry</w:t>
            </w:r>
          </w:p>
        </w:tc>
      </w:tr>
      <w:tr w:rsidR="007E294D" w14:paraId="0887DBDB" w14:textId="77777777" w:rsidTr="007E294D">
        <w:tc>
          <w:tcPr>
            <w:tcW w:w="2410" w:type="dxa"/>
          </w:tcPr>
          <w:p w14:paraId="332E5623" w14:textId="62ECCC57" w:rsidR="007E294D" w:rsidRDefault="007E294D" w:rsidP="007E294D">
            <w:pPr>
              <w:jc w:val="both"/>
              <w:rPr>
                <w:rFonts w:ascii="Bahnschrift" w:eastAsia="Bahnschrift" w:hAnsi="Bahnschrift" w:cs="Bahnschrift"/>
                <w:sz w:val="26"/>
                <w:szCs w:val="26"/>
              </w:rPr>
            </w:pPr>
            <w:r>
              <w:rPr>
                <w:rFonts w:ascii="Bahnschrift" w:eastAsia="Bahnschrift" w:hAnsi="Bahnschrift" w:cs="Bahnschrift"/>
                <w:sz w:val="26"/>
                <w:szCs w:val="26"/>
              </w:rPr>
              <w:t>Jo Dettloff</w:t>
            </w:r>
          </w:p>
        </w:tc>
        <w:tc>
          <w:tcPr>
            <w:tcW w:w="5103" w:type="dxa"/>
          </w:tcPr>
          <w:p w14:paraId="13AB5848" w14:textId="352EE3FA" w:rsidR="007E294D" w:rsidRDefault="007E294D" w:rsidP="007E294D">
            <w:pPr>
              <w:jc w:val="both"/>
              <w:rPr>
                <w:rFonts w:ascii="Bahnschrift" w:eastAsia="Bahnschrift" w:hAnsi="Bahnschrift" w:cs="Bahnschrift"/>
                <w:sz w:val="26"/>
                <w:szCs w:val="26"/>
              </w:rPr>
            </w:pPr>
            <w:r>
              <w:rPr>
                <w:rFonts w:ascii="Bahnschrift" w:eastAsia="Bahnschrift" w:hAnsi="Bahnschrift" w:cs="Bahnschrift"/>
                <w:sz w:val="26"/>
                <w:szCs w:val="26"/>
              </w:rPr>
              <w:t>Elected</w:t>
            </w:r>
          </w:p>
        </w:tc>
        <w:tc>
          <w:tcPr>
            <w:tcW w:w="2268" w:type="dxa"/>
          </w:tcPr>
          <w:p w14:paraId="2F667449" w14:textId="77586ADD" w:rsidR="007E294D" w:rsidRDefault="007E294D" w:rsidP="007E294D">
            <w:pPr>
              <w:jc w:val="both"/>
              <w:rPr>
                <w:rFonts w:ascii="Bahnschrift" w:eastAsia="Bahnschrift" w:hAnsi="Bahnschrift" w:cs="Bahnschrift"/>
                <w:sz w:val="26"/>
                <w:szCs w:val="26"/>
              </w:rPr>
            </w:pPr>
            <w:r>
              <w:rPr>
                <w:rFonts w:ascii="Bahnschrift" w:eastAsia="Bahnschrift" w:hAnsi="Bahnschrift" w:cs="Bahnschrift"/>
                <w:sz w:val="26"/>
                <w:szCs w:val="26"/>
              </w:rPr>
              <w:t>2025</w:t>
            </w:r>
          </w:p>
        </w:tc>
      </w:tr>
      <w:tr w:rsidR="007E294D" w14:paraId="5A0973E8" w14:textId="77777777" w:rsidTr="007E294D">
        <w:tc>
          <w:tcPr>
            <w:tcW w:w="2410" w:type="dxa"/>
          </w:tcPr>
          <w:p w14:paraId="379F0C84" w14:textId="527ED77B" w:rsidR="007E294D" w:rsidRDefault="007E294D" w:rsidP="007E294D">
            <w:pPr>
              <w:jc w:val="both"/>
              <w:rPr>
                <w:rFonts w:ascii="Bahnschrift" w:eastAsia="Bahnschrift" w:hAnsi="Bahnschrift" w:cs="Bahnschrift"/>
                <w:sz w:val="26"/>
                <w:szCs w:val="26"/>
              </w:rPr>
            </w:pPr>
            <w:r>
              <w:rPr>
                <w:rFonts w:ascii="Bahnschrift" w:eastAsia="Bahnschrift" w:hAnsi="Bahnschrift" w:cs="Bahnschrift"/>
                <w:sz w:val="26"/>
                <w:szCs w:val="26"/>
              </w:rPr>
              <w:t>Peter Davis</w:t>
            </w:r>
          </w:p>
        </w:tc>
        <w:tc>
          <w:tcPr>
            <w:tcW w:w="5103" w:type="dxa"/>
          </w:tcPr>
          <w:p w14:paraId="6BAFFB64" w14:textId="0BFCD0BC" w:rsidR="007E294D" w:rsidRDefault="007E294D" w:rsidP="007E294D">
            <w:pPr>
              <w:jc w:val="both"/>
              <w:rPr>
                <w:rFonts w:ascii="Bahnschrift" w:eastAsia="Bahnschrift" w:hAnsi="Bahnschrift" w:cs="Bahnschrift"/>
                <w:sz w:val="26"/>
                <w:szCs w:val="26"/>
              </w:rPr>
            </w:pPr>
            <w:r>
              <w:rPr>
                <w:rFonts w:ascii="Bahnschrift" w:eastAsia="Bahnschrift" w:hAnsi="Bahnschrift" w:cs="Bahnschrift"/>
                <w:sz w:val="26"/>
                <w:szCs w:val="26"/>
              </w:rPr>
              <w:t>Elected</w:t>
            </w:r>
          </w:p>
        </w:tc>
        <w:tc>
          <w:tcPr>
            <w:tcW w:w="2268" w:type="dxa"/>
          </w:tcPr>
          <w:p w14:paraId="594C2A8E" w14:textId="777CF0EA" w:rsidR="007E294D" w:rsidRDefault="007E294D" w:rsidP="007E294D">
            <w:pPr>
              <w:jc w:val="both"/>
              <w:rPr>
                <w:rFonts w:ascii="Bahnschrift" w:eastAsia="Bahnschrift" w:hAnsi="Bahnschrift" w:cs="Bahnschrift"/>
                <w:sz w:val="26"/>
                <w:szCs w:val="26"/>
              </w:rPr>
            </w:pPr>
            <w:r>
              <w:rPr>
                <w:rFonts w:ascii="Bahnschrift" w:eastAsia="Bahnschrift" w:hAnsi="Bahnschrift" w:cs="Bahnschrift"/>
                <w:sz w:val="26"/>
                <w:szCs w:val="26"/>
              </w:rPr>
              <w:t>2025</w:t>
            </w:r>
          </w:p>
        </w:tc>
      </w:tr>
      <w:tr w:rsidR="007E294D" w14:paraId="14377E22" w14:textId="77777777" w:rsidTr="007E294D">
        <w:tc>
          <w:tcPr>
            <w:tcW w:w="2410" w:type="dxa"/>
          </w:tcPr>
          <w:p w14:paraId="49C609BD" w14:textId="2AA918C4" w:rsidR="007E294D" w:rsidRDefault="007E294D" w:rsidP="007E294D">
            <w:pPr>
              <w:jc w:val="both"/>
              <w:rPr>
                <w:rFonts w:ascii="Bahnschrift" w:eastAsia="Bahnschrift" w:hAnsi="Bahnschrift" w:cs="Bahnschrift"/>
                <w:sz w:val="26"/>
                <w:szCs w:val="26"/>
              </w:rPr>
            </w:pPr>
            <w:r>
              <w:rPr>
                <w:rFonts w:ascii="Bahnschrift" w:eastAsia="Bahnschrift" w:hAnsi="Bahnschrift" w:cs="Bahnschrift"/>
                <w:sz w:val="26"/>
                <w:szCs w:val="26"/>
              </w:rPr>
              <w:t>Adam Hughes</w:t>
            </w:r>
          </w:p>
        </w:tc>
        <w:tc>
          <w:tcPr>
            <w:tcW w:w="5103" w:type="dxa"/>
          </w:tcPr>
          <w:p w14:paraId="4D7079E4" w14:textId="0D7E88A1" w:rsidR="007E294D" w:rsidRDefault="00271520" w:rsidP="007E294D">
            <w:pPr>
              <w:jc w:val="both"/>
              <w:rPr>
                <w:rFonts w:ascii="Bahnschrift" w:eastAsia="Bahnschrift" w:hAnsi="Bahnschrift" w:cs="Bahnschrift"/>
                <w:sz w:val="26"/>
                <w:szCs w:val="26"/>
              </w:rPr>
            </w:pPr>
            <w:r>
              <w:rPr>
                <w:rFonts w:ascii="Bahnschrift" w:eastAsia="Bahnschrift" w:hAnsi="Bahnschrift" w:cs="Bahnschrift"/>
                <w:sz w:val="26"/>
                <w:szCs w:val="26"/>
              </w:rPr>
              <w:t>Appointed</w:t>
            </w:r>
          </w:p>
        </w:tc>
        <w:tc>
          <w:tcPr>
            <w:tcW w:w="2268" w:type="dxa"/>
          </w:tcPr>
          <w:p w14:paraId="6F00FEAF" w14:textId="40DB2C86" w:rsidR="007E294D" w:rsidRDefault="007E294D" w:rsidP="007E294D">
            <w:pPr>
              <w:jc w:val="both"/>
              <w:rPr>
                <w:rFonts w:ascii="Bahnschrift" w:eastAsia="Bahnschrift" w:hAnsi="Bahnschrift" w:cs="Bahnschrift"/>
                <w:sz w:val="26"/>
                <w:szCs w:val="26"/>
              </w:rPr>
            </w:pPr>
            <w:r>
              <w:rPr>
                <w:rFonts w:ascii="Bahnschrift" w:eastAsia="Bahnschrift" w:hAnsi="Bahnschrift" w:cs="Bahnschrift"/>
                <w:sz w:val="26"/>
                <w:szCs w:val="26"/>
              </w:rPr>
              <w:t>2025</w:t>
            </w:r>
          </w:p>
        </w:tc>
      </w:tr>
      <w:tr w:rsidR="007E294D" w14:paraId="51DEFC4B" w14:textId="77777777" w:rsidTr="007E294D">
        <w:tc>
          <w:tcPr>
            <w:tcW w:w="2410" w:type="dxa"/>
          </w:tcPr>
          <w:p w14:paraId="4B757424" w14:textId="79A3774D" w:rsidR="007E294D" w:rsidRDefault="007E294D" w:rsidP="007E294D">
            <w:pPr>
              <w:jc w:val="both"/>
              <w:rPr>
                <w:rFonts w:ascii="Bahnschrift" w:eastAsia="Bahnschrift" w:hAnsi="Bahnschrift" w:cs="Bahnschrift"/>
                <w:sz w:val="26"/>
                <w:szCs w:val="26"/>
              </w:rPr>
            </w:pPr>
            <w:r>
              <w:rPr>
                <w:rFonts w:ascii="Bahnschrift" w:eastAsia="Bahnschrift" w:hAnsi="Bahnschrift" w:cs="Bahnschrift"/>
                <w:sz w:val="26"/>
                <w:szCs w:val="26"/>
              </w:rPr>
              <w:t>David Miller</w:t>
            </w:r>
          </w:p>
        </w:tc>
        <w:tc>
          <w:tcPr>
            <w:tcW w:w="5103" w:type="dxa"/>
          </w:tcPr>
          <w:p w14:paraId="73F574E6" w14:textId="5789E504" w:rsidR="007E294D" w:rsidRDefault="00271520" w:rsidP="007E294D">
            <w:pPr>
              <w:jc w:val="both"/>
              <w:rPr>
                <w:rFonts w:ascii="Bahnschrift" w:eastAsia="Bahnschrift" w:hAnsi="Bahnschrift" w:cs="Bahnschrift"/>
                <w:sz w:val="26"/>
                <w:szCs w:val="26"/>
              </w:rPr>
            </w:pPr>
            <w:r>
              <w:rPr>
                <w:rFonts w:ascii="Bahnschrift" w:eastAsia="Bahnschrift" w:hAnsi="Bahnschrift" w:cs="Bahnschrift"/>
                <w:sz w:val="26"/>
                <w:szCs w:val="26"/>
              </w:rPr>
              <w:t>Appointed</w:t>
            </w:r>
          </w:p>
        </w:tc>
        <w:tc>
          <w:tcPr>
            <w:tcW w:w="2268" w:type="dxa"/>
          </w:tcPr>
          <w:p w14:paraId="2A928402" w14:textId="5D169850" w:rsidR="007E294D" w:rsidRDefault="007E294D" w:rsidP="007E294D">
            <w:pPr>
              <w:jc w:val="both"/>
              <w:rPr>
                <w:rFonts w:ascii="Bahnschrift" w:eastAsia="Bahnschrift" w:hAnsi="Bahnschrift" w:cs="Bahnschrift"/>
                <w:sz w:val="26"/>
                <w:szCs w:val="26"/>
              </w:rPr>
            </w:pPr>
            <w:r>
              <w:rPr>
                <w:rFonts w:ascii="Bahnschrift" w:eastAsia="Bahnschrift" w:hAnsi="Bahnschrift" w:cs="Bahnschrift"/>
                <w:sz w:val="26"/>
                <w:szCs w:val="26"/>
              </w:rPr>
              <w:t>2025</w:t>
            </w:r>
          </w:p>
        </w:tc>
      </w:tr>
      <w:tr w:rsidR="007E294D" w14:paraId="449B5A73" w14:textId="77777777" w:rsidTr="007E294D">
        <w:tc>
          <w:tcPr>
            <w:tcW w:w="2410" w:type="dxa"/>
          </w:tcPr>
          <w:p w14:paraId="14C76BF3" w14:textId="123E135A" w:rsidR="007E294D" w:rsidRDefault="007E294D" w:rsidP="007E294D">
            <w:pPr>
              <w:jc w:val="both"/>
              <w:rPr>
                <w:rFonts w:ascii="Bahnschrift" w:eastAsia="Bahnschrift" w:hAnsi="Bahnschrift" w:cs="Bahnschrift"/>
                <w:sz w:val="26"/>
                <w:szCs w:val="26"/>
              </w:rPr>
            </w:pPr>
            <w:r>
              <w:rPr>
                <w:rFonts w:ascii="Bahnschrift" w:eastAsia="Bahnschrift" w:hAnsi="Bahnschrift" w:cs="Bahnschrift"/>
                <w:sz w:val="26"/>
                <w:szCs w:val="26"/>
              </w:rPr>
              <w:t>Barnaby Grant</w:t>
            </w:r>
          </w:p>
        </w:tc>
        <w:tc>
          <w:tcPr>
            <w:tcW w:w="5103" w:type="dxa"/>
          </w:tcPr>
          <w:p w14:paraId="41850C7D" w14:textId="727912BF" w:rsidR="007E294D" w:rsidRDefault="007E294D" w:rsidP="007E294D">
            <w:pPr>
              <w:jc w:val="both"/>
              <w:rPr>
                <w:rFonts w:ascii="Bahnschrift" w:eastAsia="Bahnschrift" w:hAnsi="Bahnschrift" w:cs="Bahnschrift"/>
                <w:sz w:val="26"/>
                <w:szCs w:val="26"/>
              </w:rPr>
            </w:pPr>
            <w:r>
              <w:rPr>
                <w:rFonts w:ascii="Bahnschrift" w:eastAsia="Bahnschrift" w:hAnsi="Bahnschrift" w:cs="Bahnschrift"/>
                <w:sz w:val="26"/>
                <w:szCs w:val="26"/>
              </w:rPr>
              <w:t>Appointed</w:t>
            </w:r>
          </w:p>
        </w:tc>
        <w:tc>
          <w:tcPr>
            <w:tcW w:w="2268" w:type="dxa"/>
          </w:tcPr>
          <w:p w14:paraId="283CEEA1" w14:textId="29D12C4A" w:rsidR="007E294D" w:rsidRDefault="007E294D" w:rsidP="007E294D">
            <w:pPr>
              <w:jc w:val="both"/>
              <w:rPr>
                <w:rFonts w:ascii="Bahnschrift" w:eastAsia="Bahnschrift" w:hAnsi="Bahnschrift" w:cs="Bahnschrift"/>
                <w:sz w:val="26"/>
                <w:szCs w:val="26"/>
              </w:rPr>
            </w:pPr>
            <w:r>
              <w:rPr>
                <w:rFonts w:ascii="Bahnschrift" w:eastAsia="Bahnschrift" w:hAnsi="Bahnschrift" w:cs="Bahnschrift"/>
                <w:sz w:val="26"/>
                <w:szCs w:val="26"/>
              </w:rPr>
              <w:t>2025</w:t>
            </w:r>
          </w:p>
        </w:tc>
      </w:tr>
      <w:tr w:rsidR="007E294D" w14:paraId="16073A9B" w14:textId="77777777" w:rsidTr="007E294D">
        <w:tc>
          <w:tcPr>
            <w:tcW w:w="2410" w:type="dxa"/>
          </w:tcPr>
          <w:p w14:paraId="7CAD808F" w14:textId="4FF209E3" w:rsidR="007E294D" w:rsidRDefault="007E294D" w:rsidP="007E294D">
            <w:pPr>
              <w:jc w:val="both"/>
              <w:rPr>
                <w:rFonts w:ascii="Bahnschrift" w:eastAsia="Bahnschrift" w:hAnsi="Bahnschrift" w:cs="Bahnschrift"/>
                <w:sz w:val="26"/>
                <w:szCs w:val="26"/>
              </w:rPr>
            </w:pPr>
            <w:r>
              <w:rPr>
                <w:rFonts w:ascii="Bahnschrift" w:eastAsia="Bahnschrift" w:hAnsi="Bahnschrift" w:cs="Bahnschrift"/>
                <w:sz w:val="26"/>
                <w:szCs w:val="26"/>
              </w:rPr>
              <w:t>Gemma Kernich</w:t>
            </w:r>
          </w:p>
        </w:tc>
        <w:tc>
          <w:tcPr>
            <w:tcW w:w="5103" w:type="dxa"/>
          </w:tcPr>
          <w:p w14:paraId="2729F8DE" w14:textId="69B3E864" w:rsidR="007E294D" w:rsidRDefault="007E294D" w:rsidP="007E294D">
            <w:pPr>
              <w:jc w:val="both"/>
              <w:rPr>
                <w:rFonts w:ascii="Bahnschrift" w:eastAsia="Bahnschrift" w:hAnsi="Bahnschrift" w:cs="Bahnschrift"/>
                <w:sz w:val="26"/>
                <w:szCs w:val="26"/>
              </w:rPr>
            </w:pPr>
            <w:r>
              <w:rPr>
                <w:rFonts w:ascii="Bahnschrift" w:eastAsia="Bahnschrift" w:hAnsi="Bahnschrift" w:cs="Bahnschrift"/>
                <w:sz w:val="26"/>
                <w:szCs w:val="26"/>
              </w:rPr>
              <w:t>Elected (appointed to fill a casual vacancy)</w:t>
            </w:r>
          </w:p>
        </w:tc>
        <w:tc>
          <w:tcPr>
            <w:tcW w:w="2268" w:type="dxa"/>
          </w:tcPr>
          <w:p w14:paraId="103D2D80" w14:textId="4B18406A" w:rsidR="007E294D" w:rsidRDefault="007E294D" w:rsidP="007E294D">
            <w:pPr>
              <w:jc w:val="both"/>
              <w:rPr>
                <w:rFonts w:ascii="Bahnschrift" w:eastAsia="Bahnschrift" w:hAnsi="Bahnschrift" w:cs="Bahnschrift"/>
                <w:sz w:val="26"/>
                <w:szCs w:val="26"/>
              </w:rPr>
            </w:pPr>
            <w:r>
              <w:rPr>
                <w:rFonts w:ascii="Bahnschrift" w:eastAsia="Bahnschrift" w:hAnsi="Bahnschrift" w:cs="Bahnschrift"/>
                <w:sz w:val="26"/>
                <w:szCs w:val="26"/>
              </w:rPr>
              <w:t>2026</w:t>
            </w:r>
          </w:p>
        </w:tc>
      </w:tr>
      <w:tr w:rsidR="007E294D" w14:paraId="0E282CDE" w14:textId="77777777" w:rsidTr="007E294D">
        <w:tc>
          <w:tcPr>
            <w:tcW w:w="2410" w:type="dxa"/>
          </w:tcPr>
          <w:p w14:paraId="57326173" w14:textId="2E8A042A" w:rsidR="007E294D" w:rsidRDefault="007E294D" w:rsidP="007E294D">
            <w:pPr>
              <w:jc w:val="both"/>
              <w:rPr>
                <w:rFonts w:ascii="Bahnschrift" w:eastAsia="Bahnschrift" w:hAnsi="Bahnschrift" w:cs="Bahnschrift"/>
                <w:sz w:val="26"/>
                <w:szCs w:val="26"/>
              </w:rPr>
            </w:pPr>
            <w:r>
              <w:rPr>
                <w:rFonts w:ascii="Bahnschrift" w:eastAsia="Bahnschrift" w:hAnsi="Bahnschrift" w:cs="Bahnschrift"/>
                <w:sz w:val="26"/>
                <w:szCs w:val="26"/>
              </w:rPr>
              <w:t>Timothy Grisbrook</w:t>
            </w:r>
          </w:p>
        </w:tc>
        <w:tc>
          <w:tcPr>
            <w:tcW w:w="5103" w:type="dxa"/>
          </w:tcPr>
          <w:p w14:paraId="42D14FEB" w14:textId="22210FB5" w:rsidR="007E294D" w:rsidRDefault="007E294D" w:rsidP="007E294D">
            <w:pPr>
              <w:jc w:val="both"/>
              <w:rPr>
                <w:rFonts w:ascii="Bahnschrift" w:eastAsia="Bahnschrift" w:hAnsi="Bahnschrift" w:cs="Bahnschrift"/>
                <w:sz w:val="26"/>
                <w:szCs w:val="26"/>
              </w:rPr>
            </w:pPr>
            <w:r>
              <w:rPr>
                <w:rFonts w:ascii="Bahnschrift" w:eastAsia="Bahnschrift" w:hAnsi="Bahnschrift" w:cs="Bahnschrift"/>
                <w:sz w:val="26"/>
                <w:szCs w:val="26"/>
              </w:rPr>
              <w:t>Elected (appointed to fill a casual vacancy)</w:t>
            </w:r>
          </w:p>
        </w:tc>
        <w:tc>
          <w:tcPr>
            <w:tcW w:w="2268" w:type="dxa"/>
          </w:tcPr>
          <w:p w14:paraId="72F3CDB9" w14:textId="74CB4681" w:rsidR="007E294D" w:rsidRDefault="007E294D" w:rsidP="007E294D">
            <w:pPr>
              <w:jc w:val="both"/>
              <w:rPr>
                <w:rFonts w:ascii="Bahnschrift" w:eastAsia="Bahnschrift" w:hAnsi="Bahnschrift" w:cs="Bahnschrift"/>
                <w:sz w:val="26"/>
                <w:szCs w:val="26"/>
              </w:rPr>
            </w:pPr>
            <w:r>
              <w:rPr>
                <w:rFonts w:ascii="Bahnschrift" w:eastAsia="Bahnschrift" w:hAnsi="Bahnschrift" w:cs="Bahnschrift"/>
                <w:sz w:val="26"/>
                <w:szCs w:val="26"/>
              </w:rPr>
              <w:t>2026</w:t>
            </w:r>
          </w:p>
        </w:tc>
      </w:tr>
      <w:tr w:rsidR="007E294D" w14:paraId="62721C12" w14:textId="77777777" w:rsidTr="007E294D">
        <w:tc>
          <w:tcPr>
            <w:tcW w:w="2410" w:type="dxa"/>
          </w:tcPr>
          <w:p w14:paraId="6003ED69" w14:textId="1D1D261E" w:rsidR="007E294D" w:rsidRDefault="007E294D" w:rsidP="007E294D">
            <w:pPr>
              <w:jc w:val="both"/>
              <w:rPr>
                <w:rFonts w:ascii="Bahnschrift" w:eastAsia="Bahnschrift" w:hAnsi="Bahnschrift" w:cs="Bahnschrift"/>
                <w:sz w:val="26"/>
                <w:szCs w:val="26"/>
              </w:rPr>
            </w:pPr>
            <w:r>
              <w:rPr>
                <w:rFonts w:ascii="Bahnschrift" w:eastAsia="Bahnschrift" w:hAnsi="Bahnschrift" w:cs="Bahnschrift"/>
                <w:sz w:val="26"/>
                <w:szCs w:val="26"/>
              </w:rPr>
              <w:t>Troy Bryant</w:t>
            </w:r>
          </w:p>
        </w:tc>
        <w:tc>
          <w:tcPr>
            <w:tcW w:w="5103" w:type="dxa"/>
          </w:tcPr>
          <w:p w14:paraId="11B7C6BD" w14:textId="69646566" w:rsidR="007E294D" w:rsidRDefault="007E294D" w:rsidP="007E294D">
            <w:pPr>
              <w:jc w:val="both"/>
              <w:rPr>
                <w:rFonts w:ascii="Bahnschrift" w:eastAsia="Bahnschrift" w:hAnsi="Bahnschrift" w:cs="Bahnschrift"/>
                <w:sz w:val="26"/>
                <w:szCs w:val="26"/>
              </w:rPr>
            </w:pPr>
            <w:r>
              <w:rPr>
                <w:rFonts w:ascii="Bahnschrift" w:eastAsia="Bahnschrift" w:hAnsi="Bahnschrift" w:cs="Bahnschrift"/>
                <w:sz w:val="26"/>
                <w:szCs w:val="26"/>
              </w:rPr>
              <w:t>Elected (appointed to fill a casual vacancy)</w:t>
            </w:r>
          </w:p>
        </w:tc>
        <w:tc>
          <w:tcPr>
            <w:tcW w:w="2268" w:type="dxa"/>
          </w:tcPr>
          <w:p w14:paraId="52500239" w14:textId="4CE6F75F" w:rsidR="007E294D" w:rsidRDefault="007E294D" w:rsidP="007E294D">
            <w:pPr>
              <w:jc w:val="both"/>
              <w:rPr>
                <w:rFonts w:ascii="Bahnschrift" w:eastAsia="Bahnschrift" w:hAnsi="Bahnschrift" w:cs="Bahnschrift"/>
                <w:sz w:val="26"/>
                <w:szCs w:val="26"/>
              </w:rPr>
            </w:pPr>
            <w:r>
              <w:rPr>
                <w:rFonts w:ascii="Bahnschrift" w:eastAsia="Bahnschrift" w:hAnsi="Bahnschrift" w:cs="Bahnschrift"/>
                <w:sz w:val="26"/>
                <w:szCs w:val="26"/>
              </w:rPr>
              <w:t>2026</w:t>
            </w:r>
          </w:p>
        </w:tc>
      </w:tr>
      <w:tr w:rsidR="007E294D" w14:paraId="31A7AC94" w14:textId="77777777" w:rsidTr="007E294D">
        <w:tc>
          <w:tcPr>
            <w:tcW w:w="2410" w:type="dxa"/>
          </w:tcPr>
          <w:p w14:paraId="10632045" w14:textId="59B16A03" w:rsidR="007E294D" w:rsidRDefault="007E294D" w:rsidP="007E294D">
            <w:pPr>
              <w:jc w:val="both"/>
              <w:rPr>
                <w:rFonts w:ascii="Bahnschrift" w:eastAsia="Bahnschrift" w:hAnsi="Bahnschrift" w:cs="Bahnschrift"/>
                <w:sz w:val="26"/>
                <w:szCs w:val="26"/>
              </w:rPr>
            </w:pPr>
            <w:r>
              <w:rPr>
                <w:rFonts w:ascii="Bahnschrift" w:eastAsia="Bahnschrift" w:hAnsi="Bahnschrift" w:cs="Bahnschrift"/>
                <w:sz w:val="26"/>
                <w:szCs w:val="26"/>
              </w:rPr>
              <w:t>Aaron Brown</w:t>
            </w:r>
          </w:p>
        </w:tc>
        <w:tc>
          <w:tcPr>
            <w:tcW w:w="5103" w:type="dxa"/>
          </w:tcPr>
          <w:p w14:paraId="45D9B46F" w14:textId="617C3621" w:rsidR="007E294D" w:rsidRDefault="007E294D" w:rsidP="007E294D">
            <w:pPr>
              <w:jc w:val="both"/>
              <w:rPr>
                <w:rFonts w:ascii="Bahnschrift" w:eastAsia="Bahnschrift" w:hAnsi="Bahnschrift" w:cs="Bahnschrift"/>
                <w:sz w:val="26"/>
                <w:szCs w:val="26"/>
              </w:rPr>
            </w:pPr>
            <w:r>
              <w:rPr>
                <w:rFonts w:ascii="Bahnschrift" w:eastAsia="Bahnschrift" w:hAnsi="Bahnschrift" w:cs="Bahnschrift"/>
                <w:sz w:val="26"/>
                <w:szCs w:val="26"/>
              </w:rPr>
              <w:t>Appointed</w:t>
            </w:r>
          </w:p>
        </w:tc>
        <w:tc>
          <w:tcPr>
            <w:tcW w:w="2268" w:type="dxa"/>
          </w:tcPr>
          <w:p w14:paraId="4BEBD719" w14:textId="2FB15DF0" w:rsidR="007E294D" w:rsidRDefault="007E294D" w:rsidP="007E294D">
            <w:pPr>
              <w:jc w:val="both"/>
              <w:rPr>
                <w:rFonts w:ascii="Bahnschrift" w:eastAsia="Bahnschrift" w:hAnsi="Bahnschrift" w:cs="Bahnschrift"/>
                <w:sz w:val="26"/>
                <w:szCs w:val="26"/>
              </w:rPr>
            </w:pPr>
            <w:r>
              <w:rPr>
                <w:rFonts w:ascii="Bahnschrift" w:eastAsia="Bahnschrift" w:hAnsi="Bahnschrift" w:cs="Bahnschrift"/>
                <w:sz w:val="26"/>
                <w:szCs w:val="26"/>
              </w:rPr>
              <w:t>2026</w:t>
            </w:r>
          </w:p>
        </w:tc>
      </w:tr>
    </w:tbl>
    <w:p w14:paraId="62DE8F16" w14:textId="77777777" w:rsidR="00B33540" w:rsidRDefault="00000000">
      <w:pPr>
        <w:numPr>
          <w:ilvl w:val="0"/>
          <w:numId w:val="1"/>
        </w:numPr>
        <w:spacing w:before="360"/>
        <w:ind w:hanging="720"/>
        <w:jc w:val="both"/>
        <w:rPr>
          <w:rFonts w:ascii="Bahnschrift" w:eastAsia="Bahnschrift" w:hAnsi="Bahnschrift" w:cs="Bahnschrift"/>
          <w:sz w:val="26"/>
          <w:szCs w:val="26"/>
        </w:rPr>
      </w:pPr>
      <w:r>
        <w:rPr>
          <w:rFonts w:ascii="Bahnschrift" w:eastAsia="Bahnschrift" w:hAnsi="Bahnschrift" w:cs="Bahnschrift"/>
          <w:sz w:val="26"/>
          <w:szCs w:val="26"/>
        </w:rPr>
        <w:t>Appointment of Auditor</w:t>
      </w:r>
    </w:p>
    <w:p w14:paraId="39A48EBA" w14:textId="5B7CE378" w:rsidR="007E294D" w:rsidRDefault="007E294D" w:rsidP="007E294D">
      <w:pPr>
        <w:pStyle w:val="ListParagraph"/>
        <w:numPr>
          <w:ilvl w:val="0"/>
          <w:numId w:val="2"/>
        </w:numPr>
        <w:spacing w:before="360"/>
        <w:jc w:val="both"/>
        <w:rPr>
          <w:rFonts w:ascii="Bahnschrift" w:eastAsia="Bahnschrift" w:hAnsi="Bahnschrift" w:cs="Bahnschrift"/>
          <w:sz w:val="26"/>
          <w:szCs w:val="26"/>
        </w:rPr>
      </w:pPr>
      <w:r>
        <w:rPr>
          <w:rFonts w:ascii="Bahnschrift" w:eastAsia="Bahnschrift" w:hAnsi="Bahnschrift" w:cs="Bahnschrift"/>
          <w:sz w:val="26"/>
          <w:szCs w:val="26"/>
        </w:rPr>
        <w:t xml:space="preserve">This item was </w:t>
      </w:r>
      <w:r w:rsidR="00271520">
        <w:rPr>
          <w:rFonts w:ascii="Bahnschrift" w:eastAsia="Bahnschrift" w:hAnsi="Bahnschrift" w:cs="Bahnschrift"/>
          <w:sz w:val="26"/>
          <w:szCs w:val="26"/>
        </w:rPr>
        <w:t>addressed</w:t>
      </w:r>
      <w:r>
        <w:rPr>
          <w:rFonts w:ascii="Bahnschrift" w:eastAsia="Bahnschrift" w:hAnsi="Bahnschrift" w:cs="Bahnschrift"/>
          <w:sz w:val="26"/>
          <w:szCs w:val="26"/>
        </w:rPr>
        <w:t xml:space="preserve"> in item 4. </w:t>
      </w:r>
    </w:p>
    <w:p w14:paraId="0F24395A" w14:textId="77777777" w:rsidR="00B33540" w:rsidRDefault="00B33540">
      <w:pPr>
        <w:pBdr>
          <w:top w:val="nil"/>
          <w:left w:val="nil"/>
          <w:bottom w:val="nil"/>
          <w:right w:val="nil"/>
          <w:between w:val="nil"/>
        </w:pBdr>
        <w:jc w:val="both"/>
        <w:rPr>
          <w:rFonts w:ascii="Bahnschrift" w:eastAsia="Bahnschrift" w:hAnsi="Bahnschrift" w:cs="Bahnschrift"/>
          <w:color w:val="000000"/>
          <w:sz w:val="26"/>
          <w:szCs w:val="26"/>
        </w:rPr>
      </w:pPr>
    </w:p>
    <w:p w14:paraId="7BB8FCEC" w14:textId="77777777" w:rsidR="00B33540" w:rsidRDefault="00B33540">
      <w:pPr>
        <w:pBdr>
          <w:top w:val="nil"/>
          <w:left w:val="nil"/>
          <w:bottom w:val="nil"/>
          <w:right w:val="nil"/>
          <w:between w:val="nil"/>
        </w:pBdr>
        <w:jc w:val="both"/>
        <w:rPr>
          <w:rFonts w:ascii="Bahnschrift" w:eastAsia="Bahnschrift" w:hAnsi="Bahnschrift" w:cs="Bahnschrift"/>
          <w:color w:val="000000"/>
          <w:sz w:val="26"/>
          <w:szCs w:val="26"/>
        </w:rPr>
      </w:pPr>
    </w:p>
    <w:p w14:paraId="603717D6" w14:textId="69B3A3C1" w:rsidR="00B33540" w:rsidRPr="00271520" w:rsidRDefault="00000000" w:rsidP="00271520">
      <w:pPr>
        <w:pBdr>
          <w:top w:val="nil"/>
          <w:left w:val="nil"/>
          <w:bottom w:val="nil"/>
          <w:right w:val="nil"/>
          <w:between w:val="nil"/>
        </w:pBdr>
        <w:ind w:left="2410" w:hanging="2410"/>
        <w:jc w:val="both"/>
        <w:rPr>
          <w:rFonts w:ascii="Bahnschrift" w:eastAsia="Bahnschrift" w:hAnsi="Bahnschrift" w:cs="Bahnschrift"/>
          <w:color w:val="000000"/>
          <w:sz w:val="26"/>
          <w:szCs w:val="26"/>
        </w:rPr>
      </w:pPr>
      <w:r>
        <w:rPr>
          <w:rFonts w:ascii="Bahnschrift" w:eastAsia="Bahnschrift" w:hAnsi="Bahnschrift" w:cs="Bahnschrift"/>
          <w:color w:val="000000"/>
          <w:sz w:val="26"/>
          <w:szCs w:val="26"/>
        </w:rPr>
        <w:t>Date of Next Board Meeting:  Monday 1</w:t>
      </w:r>
      <w:r>
        <w:rPr>
          <w:rFonts w:ascii="Bahnschrift" w:eastAsia="Bahnschrift" w:hAnsi="Bahnschrift" w:cs="Bahnschrift"/>
          <w:sz w:val="26"/>
          <w:szCs w:val="26"/>
        </w:rPr>
        <w:t>7</w:t>
      </w:r>
      <w:r>
        <w:rPr>
          <w:rFonts w:ascii="Bahnschrift" w:eastAsia="Bahnschrift" w:hAnsi="Bahnschrift" w:cs="Bahnschrift"/>
          <w:color w:val="000000"/>
          <w:sz w:val="26"/>
          <w:szCs w:val="26"/>
        </w:rPr>
        <w:t xml:space="preserve"> June 2024</w:t>
      </w:r>
    </w:p>
    <w:sectPr w:rsidR="00B33540" w:rsidRPr="00271520" w:rsidSect="006F14C3">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993" w:left="180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AEDEA5" w14:textId="77777777" w:rsidR="0079084A" w:rsidRDefault="0079084A">
      <w:r>
        <w:separator/>
      </w:r>
    </w:p>
  </w:endnote>
  <w:endnote w:type="continuationSeparator" w:id="0">
    <w:p w14:paraId="4871E8EA" w14:textId="77777777" w:rsidR="0079084A" w:rsidRDefault="007908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B6DE84CB-9300-40C1-A70B-50E934221A63}"/>
  </w:font>
  <w:font w:name="Georgia">
    <w:panose1 w:val="02040502050405020303"/>
    <w:charset w:val="00"/>
    <w:family w:val="roman"/>
    <w:pitch w:val="variable"/>
    <w:sig w:usb0="00000287" w:usb1="00000000" w:usb2="00000000" w:usb3="00000000" w:csb0="0000009F" w:csb1="00000000"/>
    <w:embedRegular r:id="rId2" w:fontKey="{10E0876E-5880-4416-9047-9D756577724A}"/>
    <w:embedItalic r:id="rId3" w:fontKey="{964AF3BA-8AE2-450D-9788-0D1E929732FB}"/>
  </w:font>
  <w:font w:name="Segoe UI">
    <w:panose1 w:val="020B0502040204020203"/>
    <w:charset w:val="00"/>
    <w:family w:val="swiss"/>
    <w:pitch w:val="variable"/>
    <w:sig w:usb0="E4002EFF" w:usb1="C000E47F" w:usb2="00000009" w:usb3="00000000" w:csb0="000001FF" w:csb1="00000000"/>
    <w:embedRegular r:id="rId4" w:fontKey="{50E1EB05-5C7C-4E7D-BD6D-58FF9B9D31F3}"/>
  </w:font>
  <w:font w:name="Bahnschrift">
    <w:panose1 w:val="020B0502040204020203"/>
    <w:charset w:val="00"/>
    <w:family w:val="swiss"/>
    <w:pitch w:val="variable"/>
    <w:sig w:usb0="A00002C7" w:usb1="00000002" w:usb2="00000000" w:usb3="00000000" w:csb0="0000019F" w:csb1="00000000"/>
    <w:embedRegular r:id="rId5" w:fontKey="{98BC6BE8-F682-4B7D-8CAE-55D2D2D8485C}"/>
    <w:embedBold r:id="rId6" w:fontKey="{176288D2-3F25-40CE-AF39-BD1CB0907E5C}"/>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7" w:fontKey="{8E652CCB-4BC3-488F-8105-67183338E7E7}"/>
  </w:font>
  <w:font w:name="Calibri">
    <w:panose1 w:val="020F0502020204030204"/>
    <w:charset w:val="00"/>
    <w:family w:val="swiss"/>
    <w:pitch w:val="variable"/>
    <w:sig w:usb0="E4002EFF" w:usb1="C000247B" w:usb2="00000009" w:usb3="00000000" w:csb0="000001FF" w:csb1="00000000"/>
    <w:embedRegular r:id="rId8" w:fontKey="{C23536CF-7A33-4ED4-91AA-40E9B7BD45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C0EEE1" w14:textId="77777777" w:rsidR="00B33540" w:rsidRDefault="00000000">
    <w:pPr>
      <w:pBdr>
        <w:top w:val="nil"/>
        <w:left w:val="nil"/>
        <w:bottom w:val="nil"/>
        <w:right w:val="nil"/>
        <w:between w:val="nil"/>
      </w:pBdr>
      <w:tabs>
        <w:tab w:val="center" w:pos="4513"/>
        <w:tab w:val="right" w:pos="9026"/>
      </w:tabs>
      <w:rPr>
        <w:color w:val="000000"/>
      </w:rPr>
    </w:pPr>
    <w:r>
      <w:rPr>
        <w:noProof/>
      </w:rPr>
      <mc:AlternateContent>
        <mc:Choice Requires="wpg">
          <w:drawing>
            <wp:anchor distT="0" distB="0" distL="0" distR="0" simplePos="0" relativeHeight="251663360" behindDoc="0" locked="0" layoutInCell="1" hidden="0" allowOverlap="1" wp14:anchorId="45BE5380" wp14:editId="31963017">
              <wp:simplePos x="0" y="0"/>
              <wp:positionH relativeFrom="column">
                <wp:posOffset>1257300</wp:posOffset>
              </wp:positionH>
              <wp:positionV relativeFrom="paragraph">
                <wp:posOffset>0</wp:posOffset>
              </wp:positionV>
              <wp:extent cx="453390" cy="453390"/>
              <wp:effectExtent l="0" t="0" r="0" b="0"/>
              <wp:wrapNone/>
              <wp:docPr id="1923994887" name="Rectangle 1923994887" descr="UNOFFICIAL "/>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57C03133" w14:textId="77777777" w:rsidR="00B33540" w:rsidRDefault="00000000">
                          <w:pPr>
                            <w:textDirection w:val="btLr"/>
                          </w:pPr>
                          <w:r>
                            <w:rPr>
                              <w:rFonts w:ascii="Arial" w:eastAsia="Arial" w:hAnsi="Arial" w:cs="Arial"/>
                              <w:color w:val="A80000"/>
                            </w:rPr>
                            <w:t xml:space="preserve">UNOFFICIAL </w:t>
                          </w:r>
                        </w:p>
                      </w:txbxContent>
                    </wps:txbx>
                    <wps:bodyPr spcFirstLastPara="1" wrap="square" lIns="0" tIns="0" rIns="0" bIns="190500" anchor="b"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0" distR="0" hidden="0" layoutInCell="1" locked="0" relativeHeight="0" simplePos="0">
              <wp:simplePos x="0" y="0"/>
              <wp:positionH relativeFrom="column">
                <wp:posOffset>1257300</wp:posOffset>
              </wp:positionH>
              <wp:positionV relativeFrom="paragraph">
                <wp:posOffset>0</wp:posOffset>
              </wp:positionV>
              <wp:extent cx="453390" cy="453390"/>
              <wp:effectExtent b="0" l="0" r="0" t="0"/>
              <wp:wrapNone/>
              <wp:docPr descr="UNOFFICIAL " id="1923994887" name="image2.png"/>
              <a:graphic>
                <a:graphicData uri="http://schemas.openxmlformats.org/drawingml/2006/picture">
                  <pic:pic>
                    <pic:nvPicPr>
                      <pic:cNvPr descr="UNOFFICIAL " id="0" name="image2.png"/>
                      <pic:cNvPicPr preferRelativeResize="0"/>
                    </pic:nvPicPr>
                    <pic:blipFill>
                      <a:blip r:embed="rId1"/>
                      <a:srcRect/>
                      <a:stretch>
                        <a:fillRect/>
                      </a:stretch>
                    </pic:blipFill>
                    <pic:spPr>
                      <a:xfrm>
                        <a:off x="0" y="0"/>
                        <a:ext cx="453390" cy="453390"/>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D0E379" w14:textId="77777777" w:rsidR="00B33540" w:rsidRDefault="00000000">
    <w:pPr>
      <w:pBdr>
        <w:top w:val="nil"/>
        <w:left w:val="nil"/>
        <w:bottom w:val="nil"/>
        <w:right w:val="nil"/>
        <w:between w:val="nil"/>
      </w:pBdr>
      <w:tabs>
        <w:tab w:val="center" w:pos="4513"/>
        <w:tab w:val="right" w:pos="9026"/>
      </w:tabs>
      <w:rPr>
        <w:color w:val="000000"/>
      </w:rPr>
    </w:pPr>
    <w:r>
      <w:rPr>
        <w:noProof/>
      </w:rPr>
      <mc:AlternateContent>
        <mc:Choice Requires="wpg">
          <w:drawing>
            <wp:anchor distT="0" distB="0" distL="0" distR="0" simplePos="0" relativeHeight="251661312" behindDoc="0" locked="0" layoutInCell="1" hidden="0" allowOverlap="1" wp14:anchorId="69BFACFB" wp14:editId="795C1616">
              <wp:simplePos x="0" y="0"/>
              <wp:positionH relativeFrom="column">
                <wp:posOffset>1257300</wp:posOffset>
              </wp:positionH>
              <wp:positionV relativeFrom="paragraph">
                <wp:posOffset>0</wp:posOffset>
              </wp:positionV>
              <wp:extent cx="453390" cy="453390"/>
              <wp:effectExtent l="0" t="0" r="0" b="0"/>
              <wp:wrapNone/>
              <wp:docPr id="1923994889" name="Rectangle 1923994889" descr="UNOFFICIAL "/>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76D5B08A" w14:textId="77777777" w:rsidR="00B33540" w:rsidRDefault="00B33540">
                          <w:pPr>
                            <w:textDirection w:val="btLr"/>
                          </w:pPr>
                        </w:p>
                      </w:txbxContent>
                    </wps:txbx>
                    <wps:bodyPr spcFirstLastPara="1" wrap="square" lIns="0" tIns="0" rIns="0" bIns="190500" anchor="b"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0" distR="0" hidden="0" layoutInCell="1" locked="0" relativeHeight="0" simplePos="0">
              <wp:simplePos x="0" y="0"/>
              <wp:positionH relativeFrom="column">
                <wp:posOffset>1257300</wp:posOffset>
              </wp:positionH>
              <wp:positionV relativeFrom="paragraph">
                <wp:posOffset>0</wp:posOffset>
              </wp:positionV>
              <wp:extent cx="453390" cy="453390"/>
              <wp:effectExtent b="0" l="0" r="0" t="0"/>
              <wp:wrapNone/>
              <wp:docPr descr="UNOFFICIAL " id="1923994889" name="image4.png"/>
              <a:graphic>
                <a:graphicData uri="http://schemas.openxmlformats.org/drawingml/2006/picture">
                  <pic:pic>
                    <pic:nvPicPr>
                      <pic:cNvPr descr="UNOFFICIAL " id="0" name="image4.png"/>
                      <pic:cNvPicPr preferRelativeResize="0"/>
                    </pic:nvPicPr>
                    <pic:blipFill>
                      <a:blip r:embed="rId1"/>
                      <a:srcRect/>
                      <a:stretch>
                        <a:fillRect/>
                      </a:stretch>
                    </pic:blipFill>
                    <pic:spPr>
                      <a:xfrm>
                        <a:off x="0" y="0"/>
                        <a:ext cx="453390" cy="453390"/>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076748" w14:textId="77777777" w:rsidR="00B33540" w:rsidRDefault="00000000">
    <w:pPr>
      <w:pBdr>
        <w:top w:val="nil"/>
        <w:left w:val="nil"/>
        <w:bottom w:val="nil"/>
        <w:right w:val="nil"/>
        <w:between w:val="nil"/>
      </w:pBdr>
      <w:tabs>
        <w:tab w:val="center" w:pos="4513"/>
        <w:tab w:val="right" w:pos="9026"/>
      </w:tabs>
      <w:rPr>
        <w:color w:val="000000"/>
      </w:rPr>
    </w:pPr>
    <w:r>
      <w:rPr>
        <w:noProof/>
      </w:rPr>
      <mc:AlternateContent>
        <mc:Choice Requires="wpg">
          <w:drawing>
            <wp:anchor distT="0" distB="0" distL="0" distR="0" simplePos="0" relativeHeight="251662336" behindDoc="0" locked="0" layoutInCell="1" hidden="0" allowOverlap="1" wp14:anchorId="2850095B" wp14:editId="2183AD12">
              <wp:simplePos x="0" y="0"/>
              <wp:positionH relativeFrom="column">
                <wp:posOffset>1257300</wp:posOffset>
              </wp:positionH>
              <wp:positionV relativeFrom="paragraph">
                <wp:posOffset>0</wp:posOffset>
              </wp:positionV>
              <wp:extent cx="453390" cy="453390"/>
              <wp:effectExtent l="0" t="0" r="0" b="0"/>
              <wp:wrapNone/>
              <wp:docPr id="1923994891" name="Rectangle 1923994891" descr="UNOFFICIAL "/>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53E75D56" w14:textId="77777777" w:rsidR="00B33540" w:rsidRDefault="00000000">
                          <w:pPr>
                            <w:textDirection w:val="btLr"/>
                          </w:pPr>
                          <w:r>
                            <w:rPr>
                              <w:rFonts w:ascii="Arial" w:eastAsia="Arial" w:hAnsi="Arial" w:cs="Arial"/>
                              <w:color w:val="A80000"/>
                            </w:rPr>
                            <w:t xml:space="preserve">UNOFFICIAL </w:t>
                          </w:r>
                        </w:p>
                      </w:txbxContent>
                    </wps:txbx>
                    <wps:bodyPr spcFirstLastPara="1" wrap="square" lIns="0" tIns="0" rIns="0" bIns="190500" anchor="b"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0" distR="0" hidden="0" layoutInCell="1" locked="0" relativeHeight="0" simplePos="0">
              <wp:simplePos x="0" y="0"/>
              <wp:positionH relativeFrom="column">
                <wp:posOffset>1257300</wp:posOffset>
              </wp:positionH>
              <wp:positionV relativeFrom="paragraph">
                <wp:posOffset>0</wp:posOffset>
              </wp:positionV>
              <wp:extent cx="453390" cy="453390"/>
              <wp:effectExtent b="0" l="0" r="0" t="0"/>
              <wp:wrapNone/>
              <wp:docPr descr="UNOFFICIAL " id="1923994891" name="image7.png"/>
              <a:graphic>
                <a:graphicData uri="http://schemas.openxmlformats.org/drawingml/2006/picture">
                  <pic:pic>
                    <pic:nvPicPr>
                      <pic:cNvPr descr="UNOFFICIAL " id="0" name="image7.png"/>
                      <pic:cNvPicPr preferRelativeResize="0"/>
                    </pic:nvPicPr>
                    <pic:blipFill>
                      <a:blip r:embed="rId1"/>
                      <a:srcRect/>
                      <a:stretch>
                        <a:fillRect/>
                      </a:stretch>
                    </pic:blipFill>
                    <pic:spPr>
                      <a:xfrm>
                        <a:off x="0" y="0"/>
                        <a:ext cx="453390" cy="45339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06818B" w14:textId="77777777" w:rsidR="0079084A" w:rsidRDefault="0079084A">
      <w:r>
        <w:separator/>
      </w:r>
    </w:p>
  </w:footnote>
  <w:footnote w:type="continuationSeparator" w:id="0">
    <w:p w14:paraId="7F6B8BF7" w14:textId="77777777" w:rsidR="0079084A" w:rsidRDefault="007908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791749" w14:textId="77777777" w:rsidR="00B33540" w:rsidRDefault="00000000">
    <w:pPr>
      <w:pBdr>
        <w:top w:val="nil"/>
        <w:left w:val="nil"/>
        <w:bottom w:val="nil"/>
        <w:right w:val="nil"/>
        <w:between w:val="nil"/>
      </w:pBdr>
      <w:tabs>
        <w:tab w:val="center" w:pos="4513"/>
        <w:tab w:val="right" w:pos="9026"/>
      </w:tabs>
      <w:rPr>
        <w:color w:val="000000"/>
      </w:rPr>
    </w:pPr>
    <w:r>
      <w:rPr>
        <w:noProof/>
        <w:color w:val="000000"/>
      </w:rPr>
      <mc:AlternateContent>
        <mc:Choice Requires="wpg">
          <w:drawing>
            <wp:anchor distT="0" distB="0" distL="0" distR="0" simplePos="0" relativeHeight="251660288" behindDoc="0" locked="0" layoutInCell="1" hidden="0" allowOverlap="1" wp14:anchorId="36198BA9" wp14:editId="0D0FAA4A">
              <wp:simplePos x="0" y="0"/>
              <wp:positionH relativeFrom="page">
                <wp:align>center</wp:align>
              </wp:positionH>
              <wp:positionV relativeFrom="page">
                <wp:align>top</wp:align>
              </wp:positionV>
              <wp:extent cx="453390" cy="453390"/>
              <wp:effectExtent l="0" t="0" r="0" b="0"/>
              <wp:wrapNone/>
              <wp:docPr id="1923994886" name="Rectangle 1923994886" descr="UN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3802B705" w14:textId="77777777" w:rsidR="00B33540" w:rsidRDefault="00000000">
                          <w:pPr>
                            <w:textDirection w:val="btLr"/>
                          </w:pPr>
                          <w:r>
                            <w:rPr>
                              <w:rFonts w:ascii="Arial" w:eastAsia="Arial" w:hAnsi="Arial" w:cs="Arial"/>
                              <w:color w:val="A80000"/>
                            </w:rPr>
                            <w:t>UNOFFICIAL</w:t>
                          </w:r>
                        </w:p>
                      </w:txbxContent>
                    </wps:txbx>
                    <wps:bodyPr spcFirstLastPara="1" wrap="square" lIns="0" tIns="19050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0" distR="0" hidden="0" layoutInCell="1" locked="0" relativeHeight="0" simplePos="0">
              <wp:simplePos x="0" y="0"/>
              <wp:positionH relativeFrom="page">
                <wp:align>center</wp:align>
              </wp:positionH>
              <wp:positionV relativeFrom="page">
                <wp:align>top</wp:align>
              </wp:positionV>
              <wp:extent cx="453390" cy="453390"/>
              <wp:effectExtent b="0" l="0" r="0" t="0"/>
              <wp:wrapNone/>
              <wp:docPr descr="UNOFFICIAL" id="1923994886" name="image1.png"/>
              <a:graphic>
                <a:graphicData uri="http://schemas.openxmlformats.org/drawingml/2006/picture">
                  <pic:pic>
                    <pic:nvPicPr>
                      <pic:cNvPr descr="UNOFFICIAL" id="0" name="image1.png"/>
                      <pic:cNvPicPr preferRelativeResize="0"/>
                    </pic:nvPicPr>
                    <pic:blipFill>
                      <a:blip r:embed="rId1"/>
                      <a:srcRect/>
                      <a:stretch>
                        <a:fillRect/>
                      </a:stretch>
                    </pic:blipFill>
                    <pic:spPr>
                      <a:xfrm>
                        <a:off x="0" y="0"/>
                        <a:ext cx="453390" cy="453390"/>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8103D2" w14:textId="77777777" w:rsidR="00B33540" w:rsidRDefault="00000000">
    <w:pPr>
      <w:pBdr>
        <w:top w:val="nil"/>
        <w:left w:val="nil"/>
        <w:bottom w:val="nil"/>
        <w:right w:val="nil"/>
        <w:between w:val="nil"/>
      </w:pBdr>
      <w:tabs>
        <w:tab w:val="center" w:pos="4513"/>
        <w:tab w:val="right" w:pos="9026"/>
      </w:tabs>
      <w:rPr>
        <w:color w:val="000000"/>
      </w:rPr>
    </w:pPr>
    <w:r>
      <w:rPr>
        <w:noProof/>
        <w:color w:val="000000"/>
      </w:rPr>
      <mc:AlternateContent>
        <mc:Choice Requires="wpg">
          <w:drawing>
            <wp:anchor distT="0" distB="0" distL="0" distR="0" simplePos="0" relativeHeight="251658240" behindDoc="0" locked="0" layoutInCell="1" hidden="0" allowOverlap="1" wp14:anchorId="2D048ED5" wp14:editId="22E852D4">
              <wp:simplePos x="0" y="0"/>
              <wp:positionH relativeFrom="page">
                <wp:align>center</wp:align>
              </wp:positionH>
              <wp:positionV relativeFrom="page">
                <wp:align>top</wp:align>
              </wp:positionV>
              <wp:extent cx="453390" cy="453390"/>
              <wp:effectExtent l="0" t="0" r="0" b="0"/>
              <wp:wrapNone/>
              <wp:docPr id="1923994890" name="Rectangle 1923994890" descr="UN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53934A2E" w14:textId="77777777" w:rsidR="00B33540" w:rsidRDefault="00B33540">
                          <w:pPr>
                            <w:textDirection w:val="btLr"/>
                          </w:pPr>
                        </w:p>
                      </w:txbxContent>
                    </wps:txbx>
                    <wps:bodyPr spcFirstLastPara="1" wrap="square" lIns="0" tIns="19050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0" distR="0" hidden="0" layoutInCell="1" locked="0" relativeHeight="0" simplePos="0">
              <wp:simplePos x="0" y="0"/>
              <wp:positionH relativeFrom="page">
                <wp:align>center</wp:align>
              </wp:positionH>
              <wp:positionV relativeFrom="page">
                <wp:align>top</wp:align>
              </wp:positionV>
              <wp:extent cx="453390" cy="453390"/>
              <wp:effectExtent b="0" l="0" r="0" t="0"/>
              <wp:wrapNone/>
              <wp:docPr descr="UNOFFICIAL" id="1923994890" name="image5.png"/>
              <a:graphic>
                <a:graphicData uri="http://schemas.openxmlformats.org/drawingml/2006/picture">
                  <pic:pic>
                    <pic:nvPicPr>
                      <pic:cNvPr descr="UNOFFICIAL" id="0" name="image5.png"/>
                      <pic:cNvPicPr preferRelativeResize="0"/>
                    </pic:nvPicPr>
                    <pic:blipFill>
                      <a:blip r:embed="rId1"/>
                      <a:srcRect/>
                      <a:stretch>
                        <a:fillRect/>
                      </a:stretch>
                    </pic:blipFill>
                    <pic:spPr>
                      <a:xfrm>
                        <a:off x="0" y="0"/>
                        <a:ext cx="453390" cy="453390"/>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9BD813" w14:textId="77777777" w:rsidR="00B33540" w:rsidRDefault="00000000">
    <w:pPr>
      <w:pBdr>
        <w:top w:val="nil"/>
        <w:left w:val="nil"/>
        <w:bottom w:val="nil"/>
        <w:right w:val="nil"/>
        <w:between w:val="nil"/>
      </w:pBdr>
      <w:tabs>
        <w:tab w:val="center" w:pos="4513"/>
        <w:tab w:val="right" w:pos="9026"/>
      </w:tabs>
      <w:rPr>
        <w:color w:val="000000"/>
      </w:rPr>
    </w:pPr>
    <w:r>
      <w:rPr>
        <w:noProof/>
        <w:color w:val="000000"/>
      </w:rPr>
      <mc:AlternateContent>
        <mc:Choice Requires="wpg">
          <w:drawing>
            <wp:anchor distT="0" distB="0" distL="0" distR="0" simplePos="0" relativeHeight="251659264" behindDoc="0" locked="0" layoutInCell="1" hidden="0" allowOverlap="1" wp14:anchorId="5CC84253" wp14:editId="09A55F92">
              <wp:simplePos x="0" y="0"/>
              <wp:positionH relativeFrom="page">
                <wp:align>center</wp:align>
              </wp:positionH>
              <wp:positionV relativeFrom="page">
                <wp:align>top</wp:align>
              </wp:positionV>
              <wp:extent cx="453390" cy="453390"/>
              <wp:effectExtent l="0" t="0" r="0" b="0"/>
              <wp:wrapNone/>
              <wp:docPr id="1923994888" name="Rectangle 1923994888" descr="UN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70EE9CB8" w14:textId="77777777" w:rsidR="00B33540" w:rsidRDefault="00000000">
                          <w:pPr>
                            <w:textDirection w:val="btLr"/>
                          </w:pPr>
                          <w:r>
                            <w:rPr>
                              <w:rFonts w:ascii="Arial" w:eastAsia="Arial" w:hAnsi="Arial" w:cs="Arial"/>
                              <w:color w:val="A80000"/>
                            </w:rPr>
                            <w:t>UNOFFICIAL</w:t>
                          </w:r>
                        </w:p>
                      </w:txbxContent>
                    </wps:txbx>
                    <wps:bodyPr spcFirstLastPara="1" wrap="square" lIns="0" tIns="19050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0" distR="0" hidden="0" layoutInCell="1" locked="0" relativeHeight="0" simplePos="0">
              <wp:simplePos x="0" y="0"/>
              <wp:positionH relativeFrom="page">
                <wp:align>center</wp:align>
              </wp:positionH>
              <wp:positionV relativeFrom="page">
                <wp:align>top</wp:align>
              </wp:positionV>
              <wp:extent cx="453390" cy="453390"/>
              <wp:effectExtent b="0" l="0" r="0" t="0"/>
              <wp:wrapNone/>
              <wp:docPr descr="UNOFFICIAL" id="1923994888" name="image3.png"/>
              <a:graphic>
                <a:graphicData uri="http://schemas.openxmlformats.org/drawingml/2006/picture">
                  <pic:pic>
                    <pic:nvPicPr>
                      <pic:cNvPr descr="UNOFFICIAL" id="0" name="image3.png"/>
                      <pic:cNvPicPr preferRelativeResize="0"/>
                    </pic:nvPicPr>
                    <pic:blipFill>
                      <a:blip r:embed="rId1"/>
                      <a:srcRect/>
                      <a:stretch>
                        <a:fillRect/>
                      </a:stretch>
                    </pic:blipFill>
                    <pic:spPr>
                      <a:xfrm>
                        <a:off x="0" y="0"/>
                        <a:ext cx="453390" cy="45339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3A105F2"/>
    <w:multiLevelType w:val="hybridMultilevel"/>
    <w:tmpl w:val="6C58EC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A4F6612"/>
    <w:multiLevelType w:val="multilevel"/>
    <w:tmpl w:val="15E67B90"/>
    <w:lvl w:ilvl="0">
      <w:start w:val="1"/>
      <w:numFmt w:val="decimal"/>
      <w:lvlText w:val="%1."/>
      <w:lvlJc w:val="left"/>
      <w:pPr>
        <w:ind w:left="720" w:firstLine="360"/>
      </w:pPr>
      <w:rPr>
        <w:i w:val="0"/>
        <w:vertAlign w:val="baseline"/>
      </w:rPr>
    </w:lvl>
    <w:lvl w:ilvl="1">
      <w:start w:val="1"/>
      <w:numFmt w:val="bullet"/>
      <w:lvlText w:val="●"/>
      <w:lvlJc w:val="left"/>
      <w:pPr>
        <w:ind w:left="1440" w:firstLine="1080"/>
      </w:pPr>
      <w:rPr>
        <w:rFonts w:ascii="Noto Sans Symbols" w:eastAsia="Noto Sans Symbols" w:hAnsi="Noto Sans Symbols" w:cs="Noto Sans Symbols"/>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num w:numId="1" w16cid:durableId="2130081895">
    <w:abstractNumId w:val="1"/>
  </w:num>
  <w:num w:numId="2" w16cid:durableId="12303089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3540"/>
    <w:rsid w:val="00271520"/>
    <w:rsid w:val="006F14C3"/>
    <w:rsid w:val="0079084A"/>
    <w:rsid w:val="007B0D45"/>
    <w:rsid w:val="007E294D"/>
    <w:rsid w:val="00B33540"/>
    <w:rsid w:val="00BA03BF"/>
    <w:rsid w:val="00EA6972"/>
    <w:rsid w:val="00F47FBE"/>
    <w:rsid w:val="00FF2D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522E77"/>
  <w15:docId w15:val="{01E83509-499B-42C4-BCF6-4AAD3F776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contextualSpacing/>
      <w:outlineLvl w:val="0"/>
    </w:pPr>
    <w:rPr>
      <w:b/>
      <w:sz w:val="48"/>
      <w:szCs w:val="48"/>
    </w:rPr>
  </w:style>
  <w:style w:type="paragraph" w:styleId="Heading2">
    <w:name w:val="heading 2"/>
    <w:basedOn w:val="Normal"/>
    <w:next w:val="Normal"/>
    <w:uiPriority w:val="9"/>
    <w:semiHidden/>
    <w:unhideWhenUsed/>
    <w:qFormat/>
    <w:pPr>
      <w:keepNext/>
      <w:keepLines/>
      <w:spacing w:before="360" w:after="80"/>
      <w:contextualSpacing/>
      <w:outlineLvl w:val="1"/>
    </w:pPr>
    <w:rPr>
      <w:b/>
      <w:sz w:val="36"/>
      <w:szCs w:val="36"/>
    </w:rPr>
  </w:style>
  <w:style w:type="paragraph" w:styleId="Heading3">
    <w:name w:val="heading 3"/>
    <w:basedOn w:val="Normal"/>
    <w:next w:val="Normal"/>
    <w:uiPriority w:val="9"/>
    <w:semiHidden/>
    <w:unhideWhenUsed/>
    <w:qFormat/>
    <w:pPr>
      <w:keepNext/>
      <w:keepLines/>
      <w:spacing w:before="280" w:after="80"/>
      <w:contextualSpacing/>
      <w:outlineLvl w:val="2"/>
    </w:pPr>
    <w:rPr>
      <w:b/>
      <w:sz w:val="28"/>
      <w:szCs w:val="28"/>
    </w:rPr>
  </w:style>
  <w:style w:type="paragraph" w:styleId="Heading4">
    <w:name w:val="heading 4"/>
    <w:basedOn w:val="Normal"/>
    <w:next w:val="Normal"/>
    <w:uiPriority w:val="9"/>
    <w:semiHidden/>
    <w:unhideWhenUsed/>
    <w:qFormat/>
    <w:pPr>
      <w:keepNext/>
      <w:keepLines/>
      <w:spacing w:before="240" w:after="40"/>
      <w:contextualSpacing/>
      <w:outlineLvl w:val="3"/>
    </w:pPr>
    <w:rPr>
      <w:b/>
    </w:rPr>
  </w:style>
  <w:style w:type="paragraph" w:styleId="Heading5">
    <w:name w:val="heading 5"/>
    <w:basedOn w:val="Normal"/>
    <w:next w:val="Normal"/>
    <w:uiPriority w:val="9"/>
    <w:semiHidden/>
    <w:unhideWhenUsed/>
    <w:qFormat/>
    <w:pPr>
      <w:keepNext/>
      <w:keepLines/>
      <w:spacing w:before="220" w:after="40"/>
      <w:contextualSpacing/>
      <w:outlineLvl w:val="4"/>
    </w:pPr>
    <w:rPr>
      <w:b/>
      <w:sz w:val="22"/>
      <w:szCs w:val="22"/>
    </w:rPr>
  </w:style>
  <w:style w:type="paragraph" w:styleId="Heading6">
    <w:name w:val="heading 6"/>
    <w:basedOn w:val="Normal"/>
    <w:next w:val="Normal"/>
    <w:uiPriority w:val="9"/>
    <w:semiHidden/>
    <w:unhideWhenUsed/>
    <w:qFormat/>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contextualSpacing/>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7B1B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1B81"/>
    <w:rPr>
      <w:rFonts w:ascii="Segoe UI" w:hAnsi="Segoe UI" w:cs="Segoe UI"/>
      <w:sz w:val="18"/>
      <w:szCs w:val="18"/>
    </w:rPr>
  </w:style>
  <w:style w:type="paragraph" w:styleId="ListParagraph">
    <w:name w:val="List Paragraph"/>
    <w:basedOn w:val="Normal"/>
    <w:uiPriority w:val="34"/>
    <w:qFormat/>
    <w:rsid w:val="00506500"/>
    <w:pPr>
      <w:ind w:left="720"/>
      <w:contextualSpacing/>
    </w:pPr>
  </w:style>
  <w:style w:type="character" w:styleId="Hyperlink">
    <w:name w:val="Hyperlink"/>
    <w:basedOn w:val="DefaultParagraphFont"/>
    <w:uiPriority w:val="99"/>
    <w:unhideWhenUsed/>
    <w:rsid w:val="00CB3B09"/>
    <w:rPr>
      <w:color w:val="0563C1" w:themeColor="hyperlink"/>
      <w:u w:val="single"/>
    </w:rPr>
  </w:style>
  <w:style w:type="table" w:styleId="TableGrid">
    <w:name w:val="Table Grid"/>
    <w:basedOn w:val="TableNormal"/>
    <w:uiPriority w:val="39"/>
    <w:rsid w:val="00F16E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96887"/>
    <w:pPr>
      <w:tabs>
        <w:tab w:val="center" w:pos="4513"/>
        <w:tab w:val="right" w:pos="9026"/>
      </w:tabs>
    </w:pPr>
  </w:style>
  <w:style w:type="character" w:customStyle="1" w:styleId="HeaderChar">
    <w:name w:val="Header Char"/>
    <w:basedOn w:val="DefaultParagraphFont"/>
    <w:link w:val="Header"/>
    <w:uiPriority w:val="99"/>
    <w:rsid w:val="00196887"/>
  </w:style>
  <w:style w:type="paragraph" w:styleId="Footer">
    <w:name w:val="footer"/>
    <w:basedOn w:val="Normal"/>
    <w:link w:val="FooterChar"/>
    <w:uiPriority w:val="99"/>
    <w:unhideWhenUsed/>
    <w:rsid w:val="00196887"/>
    <w:pPr>
      <w:tabs>
        <w:tab w:val="center" w:pos="4513"/>
        <w:tab w:val="right" w:pos="9026"/>
      </w:tabs>
    </w:pPr>
  </w:style>
  <w:style w:type="character" w:customStyle="1" w:styleId="FooterChar">
    <w:name w:val="Footer Char"/>
    <w:basedOn w:val="DefaultParagraphFont"/>
    <w:link w:val="Footer"/>
    <w:uiPriority w:val="99"/>
    <w:rsid w:val="00196887"/>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iBdxAof0n/qY/wbkUiNsVKhQwg==">CgMxLjA4AHIhMVpWR0JBNEZGZ0tTNDdwdG44ME9RMF9WcFY4eGdvaEhf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Pages>
  <Words>744</Words>
  <Characters>4245</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 Hollamby</dc:creator>
  <cp:lastModifiedBy>Barnaby Grant</cp:lastModifiedBy>
  <cp:revision>2</cp:revision>
  <dcterms:created xsi:type="dcterms:W3CDTF">2024-05-29T04:10:00Z</dcterms:created>
  <dcterms:modified xsi:type="dcterms:W3CDTF">2024-05-29T04:10:00Z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5aac9562,12549d26,d9c57d0</vt:lpwstr>
  </property>
  <property fmtid="{D5CDD505-2E9C-101B-9397-08002B2CF9AE}" pid="3" name="ClassificationContentMarkingHeaderFontProps">
    <vt:lpwstr>#a80000,12,arial</vt:lpwstr>
  </property>
  <property fmtid="{D5CDD505-2E9C-101B-9397-08002B2CF9AE}" pid="4" name="ClassificationContentMarkingHeaderText">
    <vt:lpwstr>UNOFFICIAL</vt:lpwstr>
  </property>
  <property fmtid="{D5CDD505-2E9C-101B-9397-08002B2CF9AE}" pid="5" name="ClassificationContentMarkingFooterShapeIds">
    <vt:lpwstr>18815b57,72add505,211f3350</vt:lpwstr>
  </property>
  <property fmtid="{D5CDD505-2E9C-101B-9397-08002B2CF9AE}" pid="6" name="ClassificationContentMarkingFooterFontProps">
    <vt:lpwstr>#a80000,12,arial</vt:lpwstr>
  </property>
  <property fmtid="{D5CDD505-2E9C-101B-9397-08002B2CF9AE}" pid="7" name="ClassificationContentMarkingFooterText">
    <vt:lpwstr>UNOFFICIAL</vt:lpwstr>
  </property>
</Properties>
</file>